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119FA" w14:textId="77777777" w:rsidR="00EB0A36" w:rsidRPr="006D756F" w:rsidRDefault="00EB0A36" w:rsidP="00EB0A36">
      <w:pPr>
        <w:pStyle w:val="7"/>
        <w:jc w:val="center"/>
        <w:rPr>
          <w:rFonts w:ascii="Times New Roman" w:hAnsi="Times New Roman" w:cs="Times New Roman"/>
          <w:b/>
          <w:i w:val="0"/>
          <w:color w:val="auto"/>
          <w:sz w:val="28"/>
          <w:szCs w:val="28"/>
        </w:rPr>
      </w:pPr>
      <w:r w:rsidRPr="006D756F">
        <w:rPr>
          <w:rFonts w:ascii="Times New Roman" w:hAnsi="Times New Roman" w:cs="Times New Roman"/>
          <w:b/>
          <w:i w:val="0"/>
          <w:color w:val="auto"/>
          <w:sz w:val="28"/>
          <w:szCs w:val="28"/>
        </w:rPr>
        <w:t>КАЗАХСКИЙ НАЦИОНАЛЬНЫЙ УНИВЕРСИТЕТ ИМ. АЛЬ-ФАРАБИ</w:t>
      </w:r>
    </w:p>
    <w:p w14:paraId="2ABE7279" w14:textId="77777777" w:rsidR="00EB0A36" w:rsidRPr="006D756F" w:rsidRDefault="00EB0A36" w:rsidP="00EB0A36">
      <w:pPr>
        <w:jc w:val="center"/>
        <w:rPr>
          <w:b/>
          <w:sz w:val="28"/>
          <w:szCs w:val="28"/>
          <w:lang w:val="kk-KZ"/>
        </w:rPr>
      </w:pPr>
      <w:r w:rsidRPr="006D756F">
        <w:rPr>
          <w:b/>
          <w:sz w:val="28"/>
          <w:szCs w:val="28"/>
          <w:lang w:val="kk-KZ"/>
        </w:rPr>
        <w:t>Ф</w:t>
      </w:r>
      <w:r w:rsidRPr="006D756F">
        <w:rPr>
          <w:b/>
          <w:sz w:val="28"/>
          <w:szCs w:val="28"/>
        </w:rPr>
        <w:t>акультет</w:t>
      </w:r>
      <w:r w:rsidRPr="006D756F">
        <w:rPr>
          <w:b/>
          <w:sz w:val="28"/>
          <w:szCs w:val="28"/>
          <w:lang w:val="kk-KZ"/>
        </w:rPr>
        <w:t xml:space="preserve"> международных отношений</w:t>
      </w:r>
    </w:p>
    <w:p w14:paraId="673A5FF3" w14:textId="77777777" w:rsidR="00EB0A36" w:rsidRPr="006D756F" w:rsidRDefault="00EB0A36" w:rsidP="00EB0A36">
      <w:pPr>
        <w:jc w:val="center"/>
        <w:rPr>
          <w:b/>
          <w:sz w:val="28"/>
          <w:szCs w:val="28"/>
          <w:lang w:val="kk-KZ"/>
        </w:rPr>
      </w:pPr>
      <w:r w:rsidRPr="006D756F">
        <w:rPr>
          <w:b/>
          <w:sz w:val="28"/>
          <w:szCs w:val="28"/>
          <w:lang w:val="kk-KZ"/>
        </w:rPr>
        <w:t>К</w:t>
      </w:r>
      <w:r w:rsidRPr="006D756F">
        <w:rPr>
          <w:b/>
          <w:sz w:val="28"/>
          <w:szCs w:val="28"/>
        </w:rPr>
        <w:t>афедра</w:t>
      </w:r>
      <w:r w:rsidRPr="006D756F">
        <w:rPr>
          <w:b/>
          <w:sz w:val="28"/>
          <w:szCs w:val="28"/>
          <w:lang w:val="kk-KZ"/>
        </w:rPr>
        <w:t xml:space="preserve"> дипломатического перевода</w:t>
      </w:r>
    </w:p>
    <w:p w14:paraId="457FDEDE" w14:textId="77777777" w:rsidR="00EB0A36" w:rsidRPr="006D756F" w:rsidRDefault="00EB0A36" w:rsidP="00EB0A36">
      <w:pPr>
        <w:jc w:val="center"/>
        <w:rPr>
          <w:b/>
          <w:sz w:val="28"/>
          <w:szCs w:val="28"/>
          <w:lang w:val="kk-KZ"/>
        </w:rPr>
      </w:pPr>
    </w:p>
    <w:p w14:paraId="5595D293" w14:textId="77777777" w:rsidR="00EB0A36" w:rsidRPr="006D756F" w:rsidRDefault="00EB0A36" w:rsidP="00EB0A36">
      <w:pPr>
        <w:jc w:val="center"/>
        <w:rPr>
          <w:b/>
          <w:sz w:val="28"/>
          <w:szCs w:val="28"/>
        </w:rPr>
      </w:pPr>
    </w:p>
    <w:p w14:paraId="6FBC28C4" w14:textId="77777777" w:rsidR="00EB0A36" w:rsidRPr="006D756F" w:rsidRDefault="00EB0A36" w:rsidP="00EB0A36">
      <w:pPr>
        <w:jc w:val="center"/>
        <w:rPr>
          <w:b/>
          <w:sz w:val="28"/>
          <w:szCs w:val="28"/>
        </w:rPr>
      </w:pPr>
    </w:p>
    <w:p w14:paraId="2074DF77" w14:textId="77777777" w:rsidR="00EB0A36" w:rsidRPr="006D756F" w:rsidRDefault="00EB0A36" w:rsidP="00EB0A36">
      <w:pPr>
        <w:jc w:val="right"/>
        <w:rPr>
          <w:sz w:val="28"/>
          <w:szCs w:val="28"/>
        </w:rPr>
      </w:pPr>
    </w:p>
    <w:p w14:paraId="3EADA03D" w14:textId="77777777" w:rsidR="00EB0A36" w:rsidRPr="00624EE7" w:rsidRDefault="00EB0A36" w:rsidP="00EB0A36">
      <w:pPr>
        <w:ind w:left="4962"/>
        <w:rPr>
          <w:b/>
          <w:sz w:val="28"/>
          <w:szCs w:val="28"/>
        </w:rPr>
      </w:pPr>
      <w:r w:rsidRPr="00624EE7">
        <w:rPr>
          <w:b/>
          <w:sz w:val="28"/>
          <w:szCs w:val="28"/>
        </w:rPr>
        <w:t>«УТВЕРЖДАЮ»</w:t>
      </w:r>
    </w:p>
    <w:p w14:paraId="25E90CFE" w14:textId="77777777" w:rsidR="00EB0A36" w:rsidRPr="00624EE7" w:rsidRDefault="00EB0A36" w:rsidP="00EB0A36">
      <w:pPr>
        <w:ind w:left="4962"/>
        <w:rPr>
          <w:b/>
          <w:sz w:val="28"/>
          <w:szCs w:val="28"/>
        </w:rPr>
      </w:pPr>
      <w:r w:rsidRPr="00624EE7">
        <w:rPr>
          <w:b/>
          <w:sz w:val="28"/>
          <w:szCs w:val="28"/>
        </w:rPr>
        <w:t>Декан факультета</w:t>
      </w:r>
    </w:p>
    <w:p w14:paraId="78A43507" w14:textId="77777777" w:rsidR="00EB0A36" w:rsidRPr="00624EE7" w:rsidRDefault="00EB0A36" w:rsidP="00EB0A36">
      <w:pPr>
        <w:ind w:left="4962"/>
        <w:rPr>
          <w:b/>
          <w:sz w:val="28"/>
          <w:szCs w:val="28"/>
        </w:rPr>
      </w:pPr>
      <w:r w:rsidRPr="00624EE7">
        <w:rPr>
          <w:b/>
          <w:sz w:val="28"/>
          <w:szCs w:val="28"/>
        </w:rPr>
        <w:t xml:space="preserve">__________ </w:t>
      </w:r>
      <w:r w:rsidR="00DD5CA9">
        <w:rPr>
          <w:b/>
          <w:sz w:val="28"/>
          <w:szCs w:val="28"/>
        </w:rPr>
        <w:t>Сайрамбаева</w:t>
      </w:r>
      <w:r w:rsidRPr="00624EE7">
        <w:rPr>
          <w:b/>
          <w:sz w:val="28"/>
          <w:szCs w:val="28"/>
        </w:rPr>
        <w:t xml:space="preserve"> </w:t>
      </w:r>
      <w:r w:rsidR="00DD5CA9">
        <w:rPr>
          <w:b/>
          <w:sz w:val="28"/>
          <w:szCs w:val="28"/>
        </w:rPr>
        <w:t>Ж</w:t>
      </w:r>
      <w:r w:rsidRPr="00624EE7">
        <w:rPr>
          <w:b/>
          <w:sz w:val="28"/>
          <w:szCs w:val="28"/>
        </w:rPr>
        <w:t>.</w:t>
      </w:r>
      <w:r w:rsidR="00DD5CA9">
        <w:rPr>
          <w:b/>
          <w:sz w:val="28"/>
          <w:szCs w:val="28"/>
        </w:rPr>
        <w:t>Т</w:t>
      </w:r>
      <w:r w:rsidRPr="00624EE7">
        <w:rPr>
          <w:b/>
          <w:sz w:val="28"/>
          <w:szCs w:val="28"/>
        </w:rPr>
        <w:t>.</w:t>
      </w:r>
    </w:p>
    <w:p w14:paraId="4E9335B1" w14:textId="77777777" w:rsidR="00EB0A36" w:rsidRPr="00624EE7" w:rsidRDefault="00EB0A36" w:rsidP="00EB0A36">
      <w:pPr>
        <w:ind w:left="4962"/>
        <w:rPr>
          <w:b/>
          <w:sz w:val="28"/>
          <w:szCs w:val="28"/>
        </w:rPr>
      </w:pPr>
      <w:r w:rsidRPr="00624EE7">
        <w:rPr>
          <w:b/>
          <w:sz w:val="28"/>
          <w:szCs w:val="28"/>
        </w:rPr>
        <w:t>«____» ______________ 202</w:t>
      </w:r>
      <w:r w:rsidR="00F57B67">
        <w:rPr>
          <w:b/>
          <w:sz w:val="28"/>
          <w:szCs w:val="28"/>
        </w:rPr>
        <w:t>5</w:t>
      </w:r>
      <w:r w:rsidRPr="00624EE7">
        <w:rPr>
          <w:b/>
          <w:sz w:val="28"/>
          <w:szCs w:val="28"/>
        </w:rPr>
        <w:t>г.</w:t>
      </w:r>
    </w:p>
    <w:p w14:paraId="007FB3BA" w14:textId="77777777" w:rsidR="00EB0A36" w:rsidRPr="006D756F" w:rsidRDefault="00EB0A36" w:rsidP="00EB0A36">
      <w:pPr>
        <w:jc w:val="right"/>
        <w:rPr>
          <w:sz w:val="28"/>
          <w:szCs w:val="28"/>
        </w:rPr>
      </w:pPr>
    </w:p>
    <w:p w14:paraId="3E1E93AD" w14:textId="77777777" w:rsidR="00EB0A36" w:rsidRPr="006D756F" w:rsidRDefault="00EB0A36" w:rsidP="00EB0A36">
      <w:pPr>
        <w:jc w:val="right"/>
        <w:rPr>
          <w:sz w:val="28"/>
          <w:szCs w:val="28"/>
        </w:rPr>
      </w:pPr>
    </w:p>
    <w:p w14:paraId="36143B07" w14:textId="77777777" w:rsidR="00EB0A36" w:rsidRPr="006D756F" w:rsidRDefault="00EB0A36" w:rsidP="00EB0A36">
      <w:pPr>
        <w:jc w:val="right"/>
        <w:rPr>
          <w:sz w:val="28"/>
          <w:szCs w:val="28"/>
        </w:rPr>
      </w:pPr>
    </w:p>
    <w:p w14:paraId="41293F0E" w14:textId="77777777" w:rsidR="00EB0A36" w:rsidRPr="006D756F" w:rsidRDefault="00EB0A36" w:rsidP="00EB0A36">
      <w:pPr>
        <w:jc w:val="right"/>
        <w:rPr>
          <w:sz w:val="28"/>
          <w:szCs w:val="28"/>
        </w:rPr>
      </w:pPr>
    </w:p>
    <w:p w14:paraId="6664C8CF" w14:textId="77777777" w:rsidR="00EB0A36" w:rsidRPr="006D756F" w:rsidRDefault="00EB0A36" w:rsidP="00EB0A36">
      <w:pPr>
        <w:pStyle w:val="1"/>
        <w:jc w:val="center"/>
        <w:rPr>
          <w:sz w:val="28"/>
          <w:szCs w:val="28"/>
        </w:rPr>
      </w:pPr>
      <w:r w:rsidRPr="006D756F">
        <w:rPr>
          <w:sz w:val="28"/>
          <w:szCs w:val="28"/>
        </w:rPr>
        <w:t>УЧЕБНО-МЕТОДИЧЕСКИЙ КОМПЛЕКС ДИСЦИПЛИНЫ</w:t>
      </w:r>
    </w:p>
    <w:p w14:paraId="4378AD67" w14:textId="77777777" w:rsidR="00EB0A36" w:rsidRPr="000A7F65" w:rsidRDefault="00BE74F5" w:rsidP="000A7F65">
      <w:pPr>
        <w:tabs>
          <w:tab w:val="left" w:pos="5172"/>
        </w:tabs>
        <w:jc w:val="center"/>
        <w:rPr>
          <w:sz w:val="28"/>
          <w:szCs w:val="28"/>
        </w:rPr>
      </w:pPr>
      <w:r>
        <w:rPr>
          <w:sz w:val="32"/>
          <w:szCs w:val="32"/>
        </w:rPr>
        <w:t>Профессионально-ориентированный иностранный язык-часть 2</w:t>
      </w:r>
    </w:p>
    <w:p w14:paraId="07A11A18" w14:textId="77777777" w:rsidR="00EB0A36" w:rsidRPr="006D756F" w:rsidRDefault="00EB0A36" w:rsidP="00EB0A36">
      <w:pPr>
        <w:jc w:val="center"/>
        <w:rPr>
          <w:sz w:val="28"/>
          <w:szCs w:val="28"/>
        </w:rPr>
      </w:pPr>
    </w:p>
    <w:p w14:paraId="4A72BDBF" w14:textId="77777777" w:rsidR="00EB0A36" w:rsidRPr="006D756F" w:rsidRDefault="00EB0A36" w:rsidP="00EB0A36">
      <w:pPr>
        <w:jc w:val="center"/>
        <w:rPr>
          <w:sz w:val="28"/>
          <w:szCs w:val="28"/>
        </w:rPr>
      </w:pPr>
    </w:p>
    <w:p w14:paraId="2EE6169D" w14:textId="77777777" w:rsidR="00EB0A36" w:rsidRPr="006D756F" w:rsidRDefault="00EB0A36" w:rsidP="00EB0A36">
      <w:pPr>
        <w:jc w:val="center"/>
        <w:rPr>
          <w:b/>
          <w:sz w:val="28"/>
          <w:szCs w:val="28"/>
          <w:lang w:val="kk-KZ"/>
        </w:rPr>
      </w:pPr>
      <w:r w:rsidRPr="006D756F">
        <w:rPr>
          <w:b/>
          <w:sz w:val="28"/>
          <w:szCs w:val="28"/>
        </w:rPr>
        <w:t>Специальность 6</w:t>
      </w:r>
      <w:r w:rsidRPr="006D756F">
        <w:rPr>
          <w:b/>
          <w:sz w:val="28"/>
          <w:szCs w:val="28"/>
          <w:lang w:val="en-US"/>
        </w:rPr>
        <w:t>B</w:t>
      </w:r>
      <w:r w:rsidRPr="006D756F">
        <w:rPr>
          <w:b/>
          <w:sz w:val="28"/>
          <w:szCs w:val="28"/>
        </w:rPr>
        <w:t>03</w:t>
      </w:r>
      <w:r>
        <w:rPr>
          <w:b/>
          <w:sz w:val="28"/>
          <w:szCs w:val="28"/>
        </w:rPr>
        <w:t>104</w:t>
      </w:r>
      <w:r w:rsidRPr="006D756F">
        <w:rPr>
          <w:b/>
          <w:sz w:val="28"/>
          <w:szCs w:val="28"/>
        </w:rPr>
        <w:t xml:space="preserve"> – </w:t>
      </w:r>
      <w:r>
        <w:rPr>
          <w:b/>
          <w:sz w:val="28"/>
          <w:szCs w:val="28"/>
        </w:rPr>
        <w:t>Международные Отношения</w:t>
      </w:r>
    </w:p>
    <w:p w14:paraId="4BFE50CA" w14:textId="77777777" w:rsidR="00EB0A36" w:rsidRPr="006D756F" w:rsidRDefault="00EB0A36" w:rsidP="00EB0A36">
      <w:pPr>
        <w:jc w:val="center"/>
        <w:rPr>
          <w:sz w:val="28"/>
          <w:szCs w:val="28"/>
        </w:rPr>
      </w:pPr>
    </w:p>
    <w:p w14:paraId="766E215B" w14:textId="77777777" w:rsidR="00EB0A36" w:rsidRPr="006D756F" w:rsidRDefault="00EB0A36" w:rsidP="00EB0A36">
      <w:pPr>
        <w:jc w:val="center"/>
        <w:rPr>
          <w:sz w:val="28"/>
          <w:szCs w:val="28"/>
        </w:rPr>
      </w:pPr>
    </w:p>
    <w:p w14:paraId="7A02A74D" w14:textId="77777777" w:rsidR="00EB0A36" w:rsidRPr="006D756F" w:rsidRDefault="00EB0A36" w:rsidP="00EB0A36">
      <w:pPr>
        <w:jc w:val="center"/>
        <w:rPr>
          <w:sz w:val="28"/>
          <w:szCs w:val="28"/>
        </w:rPr>
      </w:pPr>
    </w:p>
    <w:p w14:paraId="52D92FEE" w14:textId="77777777" w:rsidR="00EB0A36" w:rsidRPr="006D756F" w:rsidRDefault="00EB0A36" w:rsidP="00EB0A36">
      <w:pPr>
        <w:jc w:val="center"/>
        <w:rPr>
          <w:sz w:val="28"/>
          <w:szCs w:val="28"/>
        </w:rPr>
      </w:pPr>
    </w:p>
    <w:p w14:paraId="71109A25" w14:textId="77777777" w:rsidR="00EB0A36" w:rsidRPr="006D756F" w:rsidRDefault="00EB0A36" w:rsidP="00EB0A36">
      <w:pPr>
        <w:jc w:val="center"/>
        <w:rPr>
          <w:sz w:val="28"/>
          <w:szCs w:val="28"/>
        </w:rPr>
      </w:pPr>
    </w:p>
    <w:p w14:paraId="24F671BB" w14:textId="77777777" w:rsidR="00EB0A36" w:rsidRPr="006D756F" w:rsidRDefault="00EB0A36" w:rsidP="00EB0A36">
      <w:pPr>
        <w:jc w:val="center"/>
        <w:rPr>
          <w:sz w:val="28"/>
          <w:szCs w:val="28"/>
        </w:rPr>
      </w:pPr>
    </w:p>
    <w:p w14:paraId="1D75E92E" w14:textId="77777777" w:rsidR="00EB0A36" w:rsidRPr="006D756F" w:rsidRDefault="00EB0A36" w:rsidP="00EB0A36">
      <w:pPr>
        <w:jc w:val="center"/>
        <w:rPr>
          <w:sz w:val="28"/>
          <w:szCs w:val="28"/>
        </w:rPr>
      </w:pPr>
    </w:p>
    <w:p w14:paraId="4F7F3FCF" w14:textId="77777777" w:rsidR="00EB0A36" w:rsidRPr="006D756F" w:rsidRDefault="00EB0A36" w:rsidP="00EB0A36">
      <w:pPr>
        <w:jc w:val="center"/>
        <w:rPr>
          <w:sz w:val="28"/>
          <w:szCs w:val="28"/>
        </w:rPr>
      </w:pPr>
      <w:r w:rsidRPr="006D756F">
        <w:rPr>
          <w:sz w:val="28"/>
          <w:szCs w:val="28"/>
        </w:rPr>
        <w:t xml:space="preserve">Курс – </w:t>
      </w:r>
      <w:r>
        <w:rPr>
          <w:sz w:val="28"/>
          <w:szCs w:val="28"/>
        </w:rPr>
        <w:t>3</w:t>
      </w:r>
    </w:p>
    <w:p w14:paraId="5FBFC795" w14:textId="77777777" w:rsidR="00EB0A36" w:rsidRPr="006D756F" w:rsidRDefault="00EB0A36" w:rsidP="00EB0A36">
      <w:pPr>
        <w:jc w:val="center"/>
        <w:rPr>
          <w:sz w:val="28"/>
          <w:szCs w:val="28"/>
        </w:rPr>
      </w:pPr>
      <w:r w:rsidRPr="006D756F">
        <w:rPr>
          <w:sz w:val="28"/>
          <w:szCs w:val="28"/>
        </w:rPr>
        <w:t xml:space="preserve">Семестр – </w:t>
      </w:r>
      <w:r w:rsidR="00F57B67">
        <w:rPr>
          <w:sz w:val="28"/>
          <w:szCs w:val="28"/>
        </w:rPr>
        <w:t>о</w:t>
      </w:r>
      <w:r w:rsidR="0018199B">
        <w:rPr>
          <w:sz w:val="28"/>
          <w:szCs w:val="28"/>
        </w:rPr>
        <w:t>сенний</w:t>
      </w:r>
    </w:p>
    <w:p w14:paraId="5B5881BC" w14:textId="77777777" w:rsidR="00EB0A36" w:rsidRPr="006D756F" w:rsidRDefault="00EB0A36" w:rsidP="00EB0A36">
      <w:pPr>
        <w:jc w:val="center"/>
        <w:rPr>
          <w:sz w:val="28"/>
          <w:szCs w:val="28"/>
        </w:rPr>
      </w:pPr>
      <w:r w:rsidRPr="006D756F">
        <w:rPr>
          <w:sz w:val="28"/>
          <w:szCs w:val="28"/>
        </w:rPr>
        <w:t xml:space="preserve">Кол-во кредитов – </w:t>
      </w:r>
      <w:r>
        <w:rPr>
          <w:sz w:val="28"/>
          <w:szCs w:val="28"/>
        </w:rPr>
        <w:t>6</w:t>
      </w:r>
    </w:p>
    <w:p w14:paraId="6D75E4A2" w14:textId="77777777" w:rsidR="00EB0A36" w:rsidRPr="006D756F" w:rsidRDefault="00EB0A36" w:rsidP="00EB0A36">
      <w:pPr>
        <w:jc w:val="both"/>
        <w:rPr>
          <w:sz w:val="28"/>
          <w:szCs w:val="28"/>
        </w:rPr>
      </w:pPr>
    </w:p>
    <w:p w14:paraId="5ED104CC" w14:textId="77777777" w:rsidR="00EB0A36" w:rsidRPr="006D756F" w:rsidRDefault="00EB0A36" w:rsidP="00EB0A36">
      <w:pPr>
        <w:jc w:val="both"/>
        <w:rPr>
          <w:sz w:val="28"/>
          <w:szCs w:val="28"/>
        </w:rPr>
      </w:pPr>
    </w:p>
    <w:p w14:paraId="13B20052" w14:textId="77777777" w:rsidR="00EB0A36" w:rsidRPr="006D756F" w:rsidRDefault="00EB0A36" w:rsidP="00EB0A36">
      <w:pPr>
        <w:jc w:val="both"/>
        <w:rPr>
          <w:sz w:val="28"/>
          <w:szCs w:val="28"/>
        </w:rPr>
      </w:pPr>
    </w:p>
    <w:p w14:paraId="2EC30715" w14:textId="77777777" w:rsidR="00EB0A36" w:rsidRDefault="00EB0A36" w:rsidP="00700B54">
      <w:pPr>
        <w:autoSpaceDE w:val="0"/>
        <w:autoSpaceDN w:val="0"/>
        <w:adjustRightInd w:val="0"/>
        <w:jc w:val="center"/>
        <w:rPr>
          <w:b/>
          <w:bCs/>
        </w:rPr>
      </w:pPr>
    </w:p>
    <w:p w14:paraId="0AF37A70" w14:textId="77777777" w:rsidR="00EB0A36" w:rsidRDefault="00EB0A36" w:rsidP="00700B54">
      <w:pPr>
        <w:autoSpaceDE w:val="0"/>
        <w:autoSpaceDN w:val="0"/>
        <w:adjustRightInd w:val="0"/>
        <w:jc w:val="center"/>
        <w:rPr>
          <w:b/>
          <w:bCs/>
        </w:rPr>
      </w:pPr>
    </w:p>
    <w:p w14:paraId="39ACCAF1" w14:textId="77777777" w:rsidR="00EB0A36" w:rsidRDefault="00EB0A36" w:rsidP="00700B54">
      <w:pPr>
        <w:autoSpaceDE w:val="0"/>
        <w:autoSpaceDN w:val="0"/>
        <w:adjustRightInd w:val="0"/>
        <w:jc w:val="center"/>
        <w:rPr>
          <w:b/>
          <w:bCs/>
        </w:rPr>
      </w:pPr>
    </w:p>
    <w:p w14:paraId="34F2587E" w14:textId="77777777" w:rsidR="00EB0A36" w:rsidRDefault="00EB0A36" w:rsidP="00700B54">
      <w:pPr>
        <w:autoSpaceDE w:val="0"/>
        <w:autoSpaceDN w:val="0"/>
        <w:adjustRightInd w:val="0"/>
        <w:jc w:val="center"/>
        <w:rPr>
          <w:b/>
          <w:bCs/>
        </w:rPr>
      </w:pPr>
    </w:p>
    <w:p w14:paraId="5039A48D" w14:textId="77777777" w:rsidR="00EB0A36" w:rsidRDefault="00EB0A36" w:rsidP="00700B54">
      <w:pPr>
        <w:autoSpaceDE w:val="0"/>
        <w:autoSpaceDN w:val="0"/>
        <w:adjustRightInd w:val="0"/>
        <w:jc w:val="center"/>
        <w:rPr>
          <w:b/>
          <w:bCs/>
        </w:rPr>
      </w:pPr>
    </w:p>
    <w:p w14:paraId="4E6A99B3" w14:textId="77777777" w:rsidR="00EB0A36" w:rsidRDefault="00EB0A36" w:rsidP="00700B54">
      <w:pPr>
        <w:autoSpaceDE w:val="0"/>
        <w:autoSpaceDN w:val="0"/>
        <w:adjustRightInd w:val="0"/>
        <w:jc w:val="center"/>
        <w:rPr>
          <w:b/>
          <w:bCs/>
        </w:rPr>
      </w:pPr>
    </w:p>
    <w:p w14:paraId="6A97581E" w14:textId="77777777" w:rsidR="00EB0A36" w:rsidRDefault="00EB0A36" w:rsidP="00700B54">
      <w:pPr>
        <w:autoSpaceDE w:val="0"/>
        <w:autoSpaceDN w:val="0"/>
        <w:adjustRightInd w:val="0"/>
        <w:jc w:val="center"/>
        <w:rPr>
          <w:b/>
          <w:bCs/>
        </w:rPr>
      </w:pPr>
    </w:p>
    <w:p w14:paraId="4B1C6CE9" w14:textId="77777777" w:rsidR="00EB0A36" w:rsidRDefault="00EB0A36" w:rsidP="00700B54">
      <w:pPr>
        <w:autoSpaceDE w:val="0"/>
        <w:autoSpaceDN w:val="0"/>
        <w:adjustRightInd w:val="0"/>
        <w:jc w:val="center"/>
        <w:rPr>
          <w:b/>
          <w:bCs/>
        </w:rPr>
      </w:pPr>
    </w:p>
    <w:p w14:paraId="1C8B03B5" w14:textId="77777777" w:rsidR="009A5BD5" w:rsidRPr="008A5215" w:rsidRDefault="009A5BD5" w:rsidP="009A5BD5">
      <w:pPr>
        <w:pStyle w:val="aa"/>
        <w:ind w:left="0"/>
        <w:jc w:val="center"/>
        <w:rPr>
          <w:b/>
          <w:sz w:val="28"/>
          <w:szCs w:val="28"/>
        </w:rPr>
      </w:pPr>
      <w:r w:rsidRPr="008A5215">
        <w:rPr>
          <w:b/>
          <w:sz w:val="28"/>
          <w:szCs w:val="28"/>
        </w:rPr>
        <w:t>Алматы 202</w:t>
      </w:r>
      <w:r w:rsidR="00F57B67">
        <w:rPr>
          <w:b/>
          <w:sz w:val="28"/>
          <w:szCs w:val="28"/>
        </w:rPr>
        <w:t>5</w:t>
      </w:r>
      <w:r w:rsidRPr="008A5215">
        <w:rPr>
          <w:b/>
          <w:sz w:val="28"/>
          <w:szCs w:val="28"/>
        </w:rPr>
        <w:t xml:space="preserve"> г.</w:t>
      </w:r>
    </w:p>
    <w:p w14:paraId="1C1A0129" w14:textId="77777777" w:rsidR="00EB0A36" w:rsidRDefault="00EB0A36" w:rsidP="00700B54">
      <w:pPr>
        <w:autoSpaceDE w:val="0"/>
        <w:autoSpaceDN w:val="0"/>
        <w:adjustRightInd w:val="0"/>
        <w:jc w:val="center"/>
        <w:rPr>
          <w:b/>
          <w:bCs/>
        </w:rPr>
      </w:pPr>
    </w:p>
    <w:p w14:paraId="2CAB4389" w14:textId="77777777" w:rsidR="00EB0A36" w:rsidRPr="008A5215" w:rsidRDefault="00EB0A36" w:rsidP="00EB0A36">
      <w:pPr>
        <w:keepNext/>
        <w:keepLines/>
        <w:outlineLvl w:val="3"/>
        <w:rPr>
          <w:sz w:val="28"/>
          <w:szCs w:val="28"/>
        </w:rPr>
      </w:pPr>
      <w:r w:rsidRPr="008A5215">
        <w:rPr>
          <w:bCs/>
          <w:iCs/>
          <w:sz w:val="28"/>
          <w:szCs w:val="28"/>
          <w:lang w:eastAsia="en-US" w:bidi="en-US"/>
        </w:rPr>
        <w:lastRenderedPageBreak/>
        <w:t>УМК дисциплины составлен ст.преподавателем</w:t>
      </w:r>
      <w:r w:rsidRPr="008A5215">
        <w:rPr>
          <w:sz w:val="28"/>
          <w:szCs w:val="28"/>
          <w:lang w:val="kk-KZ"/>
        </w:rPr>
        <w:t xml:space="preserve"> кафедры дипломатического перевода</w:t>
      </w:r>
      <w:r w:rsidRPr="008A5215">
        <w:rPr>
          <w:sz w:val="28"/>
          <w:szCs w:val="28"/>
        </w:rPr>
        <w:t xml:space="preserve"> Омаровой Г.М.</w:t>
      </w:r>
    </w:p>
    <w:p w14:paraId="414A96BE" w14:textId="77777777" w:rsidR="00EB0A36" w:rsidRPr="008A5215" w:rsidRDefault="00EB0A36" w:rsidP="00EB0A36">
      <w:pPr>
        <w:jc w:val="both"/>
        <w:rPr>
          <w:sz w:val="28"/>
          <w:szCs w:val="28"/>
        </w:rPr>
      </w:pPr>
      <w:r w:rsidRPr="008A5215">
        <w:rPr>
          <w:sz w:val="28"/>
          <w:szCs w:val="28"/>
        </w:rPr>
        <w:t>На основании учебного плана по образовательной программе</w:t>
      </w:r>
    </w:p>
    <w:p w14:paraId="6585C4CC" w14:textId="77777777" w:rsidR="00EB0A36" w:rsidRPr="008A5215" w:rsidRDefault="00EB0A36" w:rsidP="00EB0A36">
      <w:pPr>
        <w:jc w:val="both"/>
        <w:rPr>
          <w:sz w:val="28"/>
          <w:szCs w:val="28"/>
        </w:rPr>
      </w:pPr>
      <w:r w:rsidRPr="008A5215">
        <w:rPr>
          <w:b/>
          <w:sz w:val="28"/>
          <w:szCs w:val="28"/>
          <w:lang w:val="kk-KZ"/>
        </w:rPr>
        <w:t>«</w:t>
      </w:r>
      <w:r w:rsidRPr="008A5215">
        <w:rPr>
          <w:b/>
          <w:sz w:val="28"/>
          <w:szCs w:val="28"/>
        </w:rPr>
        <w:t>6</w:t>
      </w:r>
      <w:r w:rsidRPr="008A5215">
        <w:rPr>
          <w:b/>
          <w:sz w:val="28"/>
          <w:szCs w:val="28"/>
          <w:lang w:val="en-US"/>
        </w:rPr>
        <w:t>B</w:t>
      </w:r>
      <w:r w:rsidRPr="008A5215">
        <w:rPr>
          <w:b/>
          <w:sz w:val="28"/>
          <w:szCs w:val="28"/>
        </w:rPr>
        <w:t>03</w:t>
      </w:r>
      <w:r>
        <w:rPr>
          <w:b/>
          <w:sz w:val="28"/>
          <w:szCs w:val="28"/>
        </w:rPr>
        <w:t>104</w:t>
      </w:r>
      <w:r w:rsidRPr="008A5215">
        <w:rPr>
          <w:b/>
          <w:sz w:val="28"/>
          <w:szCs w:val="28"/>
        </w:rPr>
        <w:t xml:space="preserve"> – </w:t>
      </w:r>
      <w:r>
        <w:rPr>
          <w:b/>
          <w:sz w:val="28"/>
          <w:szCs w:val="28"/>
        </w:rPr>
        <w:t>Международные Отношения</w:t>
      </w:r>
      <w:r w:rsidRPr="008A5215">
        <w:rPr>
          <w:b/>
          <w:sz w:val="28"/>
          <w:szCs w:val="28"/>
          <w:lang w:val="kk-KZ"/>
        </w:rPr>
        <w:t>»</w:t>
      </w:r>
    </w:p>
    <w:p w14:paraId="57DBB4C7" w14:textId="77777777" w:rsidR="00EB0A36" w:rsidRPr="008A5215" w:rsidRDefault="00EB0A36" w:rsidP="00EB0A36">
      <w:pPr>
        <w:pStyle w:val="aa"/>
        <w:ind w:left="0"/>
        <w:rPr>
          <w:sz w:val="28"/>
          <w:szCs w:val="28"/>
        </w:rPr>
      </w:pPr>
      <w:r w:rsidRPr="008A5215">
        <w:rPr>
          <w:sz w:val="28"/>
          <w:szCs w:val="28"/>
        </w:rPr>
        <w:t xml:space="preserve">Рассмотрен и рекомендован на заседании кафедры </w:t>
      </w:r>
      <w:r w:rsidRPr="008A5215">
        <w:rPr>
          <w:sz w:val="28"/>
          <w:szCs w:val="28"/>
          <w:lang w:val="kk-KZ"/>
        </w:rPr>
        <w:t>дипломатического перевода</w:t>
      </w:r>
    </w:p>
    <w:p w14:paraId="22B31B00" w14:textId="77777777" w:rsidR="00EB0A36" w:rsidRPr="008A5215" w:rsidRDefault="00EB0A36" w:rsidP="00EB0A36">
      <w:pPr>
        <w:pStyle w:val="aa"/>
        <w:ind w:left="0"/>
        <w:rPr>
          <w:sz w:val="28"/>
          <w:szCs w:val="28"/>
        </w:rPr>
      </w:pPr>
      <w:r w:rsidRPr="008A5215">
        <w:rPr>
          <w:sz w:val="28"/>
          <w:szCs w:val="28"/>
        </w:rPr>
        <w:t>от «___»  202</w:t>
      </w:r>
      <w:r w:rsidR="00F57B67">
        <w:rPr>
          <w:sz w:val="28"/>
          <w:szCs w:val="28"/>
        </w:rPr>
        <w:t>5</w:t>
      </w:r>
      <w:r w:rsidRPr="008A5215">
        <w:rPr>
          <w:sz w:val="28"/>
          <w:szCs w:val="28"/>
        </w:rPr>
        <w:t xml:space="preserve"> г., протокол № ____</w:t>
      </w:r>
    </w:p>
    <w:p w14:paraId="4C1F8745" w14:textId="77777777" w:rsidR="00EB0A36" w:rsidRPr="008A5215" w:rsidRDefault="00EB0A36" w:rsidP="00EB0A36">
      <w:pPr>
        <w:jc w:val="both"/>
        <w:rPr>
          <w:sz w:val="28"/>
          <w:szCs w:val="28"/>
        </w:rPr>
      </w:pPr>
    </w:p>
    <w:p w14:paraId="70954BB6" w14:textId="77777777" w:rsidR="00EB0A36" w:rsidRPr="008A5215" w:rsidRDefault="00EB0A36" w:rsidP="00EB0A36">
      <w:pPr>
        <w:jc w:val="both"/>
        <w:rPr>
          <w:sz w:val="28"/>
          <w:szCs w:val="28"/>
        </w:rPr>
      </w:pPr>
    </w:p>
    <w:p w14:paraId="2A8689AB" w14:textId="77777777" w:rsidR="00EB0A36" w:rsidRPr="008A5215" w:rsidRDefault="00EB0A36" w:rsidP="00EB0A36">
      <w:pPr>
        <w:rPr>
          <w:sz w:val="28"/>
          <w:szCs w:val="28"/>
        </w:rPr>
      </w:pPr>
      <w:r w:rsidRPr="008A5215">
        <w:rPr>
          <w:sz w:val="28"/>
          <w:szCs w:val="28"/>
        </w:rPr>
        <w:t>Зав. кафедрой     _________________     Мурзагалиева М.К.</w:t>
      </w:r>
    </w:p>
    <w:p w14:paraId="065C250A" w14:textId="77777777" w:rsidR="00EB0A36" w:rsidRPr="00E620EC" w:rsidRDefault="00EB0A36" w:rsidP="00EB0A36">
      <w:pPr>
        <w:rPr>
          <w:sz w:val="28"/>
          <w:szCs w:val="28"/>
        </w:rPr>
      </w:pPr>
      <w:r>
        <w:rPr>
          <w:sz w:val="28"/>
          <w:szCs w:val="28"/>
        </w:rPr>
        <w:t>Ст.п</w:t>
      </w:r>
      <w:r w:rsidRPr="008A5215">
        <w:rPr>
          <w:sz w:val="28"/>
          <w:szCs w:val="28"/>
        </w:rPr>
        <w:t>реподаватель</w:t>
      </w:r>
      <w:r w:rsidRPr="00E620EC">
        <w:rPr>
          <w:sz w:val="28"/>
          <w:szCs w:val="28"/>
        </w:rPr>
        <w:t xml:space="preserve">__________________      </w:t>
      </w:r>
      <w:r w:rsidRPr="008A5215">
        <w:rPr>
          <w:sz w:val="28"/>
          <w:szCs w:val="28"/>
        </w:rPr>
        <w:t>Омарова</w:t>
      </w:r>
      <w:r w:rsidRPr="00E620EC">
        <w:rPr>
          <w:sz w:val="28"/>
          <w:szCs w:val="28"/>
        </w:rPr>
        <w:t xml:space="preserve"> </w:t>
      </w:r>
      <w:r w:rsidRPr="008A5215">
        <w:rPr>
          <w:sz w:val="28"/>
          <w:szCs w:val="28"/>
        </w:rPr>
        <w:t>Г</w:t>
      </w:r>
      <w:r w:rsidRPr="00E620EC">
        <w:rPr>
          <w:sz w:val="28"/>
          <w:szCs w:val="28"/>
        </w:rPr>
        <w:t>.</w:t>
      </w:r>
      <w:r w:rsidRPr="008A5215">
        <w:rPr>
          <w:sz w:val="28"/>
          <w:szCs w:val="28"/>
        </w:rPr>
        <w:t>М</w:t>
      </w:r>
      <w:r w:rsidRPr="00E620EC">
        <w:rPr>
          <w:sz w:val="28"/>
          <w:szCs w:val="28"/>
        </w:rPr>
        <w:t>.</w:t>
      </w:r>
    </w:p>
    <w:p w14:paraId="1805A1CA" w14:textId="77777777" w:rsidR="00EB0A36" w:rsidRDefault="00EB0A36" w:rsidP="00EB0A36">
      <w:pPr>
        <w:autoSpaceDE w:val="0"/>
        <w:autoSpaceDN w:val="0"/>
        <w:adjustRightInd w:val="0"/>
        <w:rPr>
          <w:b/>
          <w:bCs/>
          <w:sz w:val="22"/>
          <w:szCs w:val="22"/>
        </w:rPr>
      </w:pPr>
    </w:p>
    <w:p w14:paraId="2B1C7BDB" w14:textId="77777777" w:rsidR="00EB0A36" w:rsidRDefault="00EB0A36" w:rsidP="00700B54">
      <w:pPr>
        <w:autoSpaceDE w:val="0"/>
        <w:autoSpaceDN w:val="0"/>
        <w:adjustRightInd w:val="0"/>
        <w:jc w:val="center"/>
        <w:rPr>
          <w:b/>
          <w:bCs/>
        </w:rPr>
      </w:pPr>
    </w:p>
    <w:p w14:paraId="7EC8403E" w14:textId="77777777" w:rsidR="00EB0A36" w:rsidRDefault="00EB0A36" w:rsidP="00700B54">
      <w:pPr>
        <w:autoSpaceDE w:val="0"/>
        <w:autoSpaceDN w:val="0"/>
        <w:adjustRightInd w:val="0"/>
        <w:jc w:val="center"/>
        <w:rPr>
          <w:b/>
          <w:bCs/>
        </w:rPr>
      </w:pPr>
    </w:p>
    <w:p w14:paraId="635599DC" w14:textId="77777777" w:rsidR="00EB0A36" w:rsidRDefault="00EB0A36" w:rsidP="00700B54">
      <w:pPr>
        <w:autoSpaceDE w:val="0"/>
        <w:autoSpaceDN w:val="0"/>
        <w:adjustRightInd w:val="0"/>
        <w:jc w:val="center"/>
        <w:rPr>
          <w:b/>
          <w:bCs/>
        </w:rPr>
      </w:pPr>
    </w:p>
    <w:p w14:paraId="65FC7931" w14:textId="77777777" w:rsidR="00EB0A36" w:rsidRDefault="00EB0A36" w:rsidP="00700B54">
      <w:pPr>
        <w:autoSpaceDE w:val="0"/>
        <w:autoSpaceDN w:val="0"/>
        <w:adjustRightInd w:val="0"/>
        <w:jc w:val="center"/>
        <w:rPr>
          <w:b/>
          <w:bCs/>
        </w:rPr>
      </w:pPr>
    </w:p>
    <w:p w14:paraId="21C238B3" w14:textId="77777777" w:rsidR="00EB0A36" w:rsidRDefault="00EB0A36" w:rsidP="00700B54">
      <w:pPr>
        <w:autoSpaceDE w:val="0"/>
        <w:autoSpaceDN w:val="0"/>
        <w:adjustRightInd w:val="0"/>
        <w:jc w:val="center"/>
        <w:rPr>
          <w:b/>
          <w:bCs/>
        </w:rPr>
      </w:pPr>
    </w:p>
    <w:p w14:paraId="3305F415" w14:textId="77777777" w:rsidR="00EB0A36" w:rsidRDefault="00EB0A36" w:rsidP="00700B54">
      <w:pPr>
        <w:autoSpaceDE w:val="0"/>
        <w:autoSpaceDN w:val="0"/>
        <w:adjustRightInd w:val="0"/>
        <w:jc w:val="center"/>
        <w:rPr>
          <w:b/>
          <w:bCs/>
        </w:rPr>
      </w:pPr>
    </w:p>
    <w:p w14:paraId="0671A74B" w14:textId="77777777" w:rsidR="00EB0A36" w:rsidRDefault="00EB0A36" w:rsidP="00700B54">
      <w:pPr>
        <w:autoSpaceDE w:val="0"/>
        <w:autoSpaceDN w:val="0"/>
        <w:adjustRightInd w:val="0"/>
        <w:jc w:val="center"/>
        <w:rPr>
          <w:b/>
          <w:bCs/>
        </w:rPr>
      </w:pPr>
    </w:p>
    <w:p w14:paraId="512B9DAB" w14:textId="77777777" w:rsidR="00EB0A36" w:rsidRDefault="00EB0A36" w:rsidP="00700B54">
      <w:pPr>
        <w:autoSpaceDE w:val="0"/>
        <w:autoSpaceDN w:val="0"/>
        <w:adjustRightInd w:val="0"/>
        <w:jc w:val="center"/>
        <w:rPr>
          <w:b/>
          <w:bCs/>
        </w:rPr>
      </w:pPr>
    </w:p>
    <w:p w14:paraId="114C9685" w14:textId="77777777" w:rsidR="00EB0A36" w:rsidRDefault="00EB0A36" w:rsidP="00700B54">
      <w:pPr>
        <w:autoSpaceDE w:val="0"/>
        <w:autoSpaceDN w:val="0"/>
        <w:adjustRightInd w:val="0"/>
        <w:jc w:val="center"/>
        <w:rPr>
          <w:b/>
          <w:bCs/>
        </w:rPr>
      </w:pPr>
    </w:p>
    <w:p w14:paraId="42372749" w14:textId="77777777" w:rsidR="00EB0A36" w:rsidRDefault="00EB0A36" w:rsidP="00700B54">
      <w:pPr>
        <w:autoSpaceDE w:val="0"/>
        <w:autoSpaceDN w:val="0"/>
        <w:adjustRightInd w:val="0"/>
        <w:jc w:val="center"/>
        <w:rPr>
          <w:b/>
          <w:bCs/>
        </w:rPr>
      </w:pPr>
    </w:p>
    <w:p w14:paraId="58EAF37C" w14:textId="77777777" w:rsidR="00EB0A36" w:rsidRDefault="00EB0A36" w:rsidP="00700B54">
      <w:pPr>
        <w:autoSpaceDE w:val="0"/>
        <w:autoSpaceDN w:val="0"/>
        <w:adjustRightInd w:val="0"/>
        <w:jc w:val="center"/>
        <w:rPr>
          <w:b/>
          <w:bCs/>
        </w:rPr>
      </w:pPr>
    </w:p>
    <w:p w14:paraId="488BBF54" w14:textId="77777777" w:rsidR="00EB0A36" w:rsidRDefault="00EB0A36" w:rsidP="00700B54">
      <w:pPr>
        <w:autoSpaceDE w:val="0"/>
        <w:autoSpaceDN w:val="0"/>
        <w:adjustRightInd w:val="0"/>
        <w:jc w:val="center"/>
        <w:rPr>
          <w:b/>
          <w:bCs/>
        </w:rPr>
      </w:pPr>
    </w:p>
    <w:p w14:paraId="3437C6D8" w14:textId="77777777" w:rsidR="00EB0A36" w:rsidRDefault="00EB0A36" w:rsidP="00700B54">
      <w:pPr>
        <w:autoSpaceDE w:val="0"/>
        <w:autoSpaceDN w:val="0"/>
        <w:adjustRightInd w:val="0"/>
        <w:jc w:val="center"/>
        <w:rPr>
          <w:b/>
          <w:bCs/>
        </w:rPr>
      </w:pPr>
    </w:p>
    <w:p w14:paraId="5AD41154" w14:textId="77777777" w:rsidR="00EB0A36" w:rsidRDefault="00EB0A36" w:rsidP="00700B54">
      <w:pPr>
        <w:autoSpaceDE w:val="0"/>
        <w:autoSpaceDN w:val="0"/>
        <w:adjustRightInd w:val="0"/>
        <w:jc w:val="center"/>
        <w:rPr>
          <w:b/>
          <w:bCs/>
        </w:rPr>
      </w:pPr>
    </w:p>
    <w:p w14:paraId="14A99A96" w14:textId="77777777" w:rsidR="00EB0A36" w:rsidRDefault="00EB0A36" w:rsidP="00700B54">
      <w:pPr>
        <w:autoSpaceDE w:val="0"/>
        <w:autoSpaceDN w:val="0"/>
        <w:adjustRightInd w:val="0"/>
        <w:jc w:val="center"/>
        <w:rPr>
          <w:b/>
          <w:bCs/>
        </w:rPr>
      </w:pPr>
    </w:p>
    <w:p w14:paraId="499C2284" w14:textId="77777777" w:rsidR="00EB0A36" w:rsidRDefault="00EB0A36" w:rsidP="00700B54">
      <w:pPr>
        <w:autoSpaceDE w:val="0"/>
        <w:autoSpaceDN w:val="0"/>
        <w:adjustRightInd w:val="0"/>
        <w:jc w:val="center"/>
        <w:rPr>
          <w:b/>
          <w:bCs/>
        </w:rPr>
      </w:pPr>
    </w:p>
    <w:p w14:paraId="05E4FA5F" w14:textId="77777777" w:rsidR="00EB0A36" w:rsidRDefault="00EB0A36" w:rsidP="00700B54">
      <w:pPr>
        <w:autoSpaceDE w:val="0"/>
        <w:autoSpaceDN w:val="0"/>
        <w:adjustRightInd w:val="0"/>
        <w:jc w:val="center"/>
        <w:rPr>
          <w:b/>
          <w:bCs/>
        </w:rPr>
      </w:pPr>
    </w:p>
    <w:p w14:paraId="3C65CEE0" w14:textId="77777777" w:rsidR="00EB0A36" w:rsidRDefault="00EB0A36" w:rsidP="00700B54">
      <w:pPr>
        <w:autoSpaceDE w:val="0"/>
        <w:autoSpaceDN w:val="0"/>
        <w:adjustRightInd w:val="0"/>
        <w:jc w:val="center"/>
        <w:rPr>
          <w:b/>
          <w:bCs/>
        </w:rPr>
      </w:pPr>
    </w:p>
    <w:p w14:paraId="28BE4257" w14:textId="77777777" w:rsidR="00EB0A36" w:rsidRDefault="00EB0A36" w:rsidP="00700B54">
      <w:pPr>
        <w:autoSpaceDE w:val="0"/>
        <w:autoSpaceDN w:val="0"/>
        <w:adjustRightInd w:val="0"/>
        <w:jc w:val="center"/>
        <w:rPr>
          <w:b/>
          <w:bCs/>
        </w:rPr>
      </w:pPr>
    </w:p>
    <w:p w14:paraId="2603CAB7" w14:textId="77777777" w:rsidR="00EB0A36" w:rsidRDefault="00EB0A36" w:rsidP="00700B54">
      <w:pPr>
        <w:autoSpaceDE w:val="0"/>
        <w:autoSpaceDN w:val="0"/>
        <w:adjustRightInd w:val="0"/>
        <w:jc w:val="center"/>
        <w:rPr>
          <w:b/>
          <w:bCs/>
        </w:rPr>
      </w:pPr>
    </w:p>
    <w:p w14:paraId="7A84906A" w14:textId="77777777" w:rsidR="00EB0A36" w:rsidRDefault="00EB0A36" w:rsidP="00700B54">
      <w:pPr>
        <w:autoSpaceDE w:val="0"/>
        <w:autoSpaceDN w:val="0"/>
        <w:adjustRightInd w:val="0"/>
        <w:jc w:val="center"/>
        <w:rPr>
          <w:b/>
          <w:bCs/>
        </w:rPr>
      </w:pPr>
    </w:p>
    <w:p w14:paraId="4AA52CB7" w14:textId="77777777" w:rsidR="00EB0A36" w:rsidRDefault="00EB0A36" w:rsidP="00700B54">
      <w:pPr>
        <w:autoSpaceDE w:val="0"/>
        <w:autoSpaceDN w:val="0"/>
        <w:adjustRightInd w:val="0"/>
        <w:jc w:val="center"/>
        <w:rPr>
          <w:b/>
          <w:bCs/>
        </w:rPr>
      </w:pPr>
    </w:p>
    <w:p w14:paraId="3DB14C36" w14:textId="77777777" w:rsidR="00EB0A36" w:rsidRDefault="00EB0A36" w:rsidP="00700B54">
      <w:pPr>
        <w:autoSpaceDE w:val="0"/>
        <w:autoSpaceDN w:val="0"/>
        <w:adjustRightInd w:val="0"/>
        <w:jc w:val="center"/>
        <w:rPr>
          <w:b/>
          <w:bCs/>
        </w:rPr>
      </w:pPr>
    </w:p>
    <w:p w14:paraId="55C58464" w14:textId="77777777" w:rsidR="00EB0A36" w:rsidRDefault="00EB0A36" w:rsidP="00700B54">
      <w:pPr>
        <w:autoSpaceDE w:val="0"/>
        <w:autoSpaceDN w:val="0"/>
        <w:adjustRightInd w:val="0"/>
        <w:jc w:val="center"/>
        <w:rPr>
          <w:b/>
          <w:bCs/>
        </w:rPr>
      </w:pPr>
    </w:p>
    <w:p w14:paraId="1574C2D4" w14:textId="77777777" w:rsidR="00EB0A36" w:rsidRDefault="00EB0A36" w:rsidP="00700B54">
      <w:pPr>
        <w:autoSpaceDE w:val="0"/>
        <w:autoSpaceDN w:val="0"/>
        <w:adjustRightInd w:val="0"/>
        <w:jc w:val="center"/>
        <w:rPr>
          <w:b/>
          <w:bCs/>
        </w:rPr>
      </w:pPr>
    </w:p>
    <w:p w14:paraId="3B62F1F8" w14:textId="77777777" w:rsidR="00EB0A36" w:rsidRDefault="00EB0A36" w:rsidP="00700B54">
      <w:pPr>
        <w:autoSpaceDE w:val="0"/>
        <w:autoSpaceDN w:val="0"/>
        <w:adjustRightInd w:val="0"/>
        <w:jc w:val="center"/>
        <w:rPr>
          <w:b/>
          <w:bCs/>
        </w:rPr>
      </w:pPr>
    </w:p>
    <w:p w14:paraId="5DE97E59" w14:textId="77777777" w:rsidR="00EB0A36" w:rsidRDefault="00EB0A36" w:rsidP="00700B54">
      <w:pPr>
        <w:autoSpaceDE w:val="0"/>
        <w:autoSpaceDN w:val="0"/>
        <w:adjustRightInd w:val="0"/>
        <w:jc w:val="center"/>
        <w:rPr>
          <w:b/>
          <w:bCs/>
        </w:rPr>
      </w:pPr>
    </w:p>
    <w:p w14:paraId="61A11291" w14:textId="77777777" w:rsidR="00EB0A36" w:rsidRDefault="00EB0A36" w:rsidP="00700B54">
      <w:pPr>
        <w:autoSpaceDE w:val="0"/>
        <w:autoSpaceDN w:val="0"/>
        <w:adjustRightInd w:val="0"/>
        <w:jc w:val="center"/>
        <w:rPr>
          <w:b/>
          <w:bCs/>
        </w:rPr>
      </w:pPr>
    </w:p>
    <w:p w14:paraId="7B5236A3" w14:textId="77777777" w:rsidR="00EB0A36" w:rsidRDefault="00EB0A36" w:rsidP="00700B54">
      <w:pPr>
        <w:autoSpaceDE w:val="0"/>
        <w:autoSpaceDN w:val="0"/>
        <w:adjustRightInd w:val="0"/>
        <w:jc w:val="center"/>
        <w:rPr>
          <w:b/>
          <w:bCs/>
        </w:rPr>
      </w:pPr>
    </w:p>
    <w:p w14:paraId="1C0715FC" w14:textId="77777777" w:rsidR="00EB0A36" w:rsidRDefault="00EB0A36" w:rsidP="00700B54">
      <w:pPr>
        <w:autoSpaceDE w:val="0"/>
        <w:autoSpaceDN w:val="0"/>
        <w:adjustRightInd w:val="0"/>
        <w:jc w:val="center"/>
        <w:rPr>
          <w:b/>
          <w:bCs/>
        </w:rPr>
      </w:pPr>
    </w:p>
    <w:p w14:paraId="56E3274F" w14:textId="77777777" w:rsidR="00EB0A36" w:rsidRDefault="00EB0A36" w:rsidP="00700B54">
      <w:pPr>
        <w:autoSpaceDE w:val="0"/>
        <w:autoSpaceDN w:val="0"/>
        <w:adjustRightInd w:val="0"/>
        <w:jc w:val="center"/>
        <w:rPr>
          <w:b/>
          <w:bCs/>
        </w:rPr>
      </w:pPr>
    </w:p>
    <w:p w14:paraId="6367D578" w14:textId="77777777" w:rsidR="00EB0A36" w:rsidRDefault="00EB0A36" w:rsidP="00700B54">
      <w:pPr>
        <w:autoSpaceDE w:val="0"/>
        <w:autoSpaceDN w:val="0"/>
        <w:adjustRightInd w:val="0"/>
        <w:jc w:val="center"/>
        <w:rPr>
          <w:b/>
          <w:bCs/>
        </w:rPr>
      </w:pPr>
    </w:p>
    <w:p w14:paraId="21753948" w14:textId="77777777" w:rsidR="00EB0A36" w:rsidRDefault="00EB0A36" w:rsidP="00700B54">
      <w:pPr>
        <w:autoSpaceDE w:val="0"/>
        <w:autoSpaceDN w:val="0"/>
        <w:adjustRightInd w:val="0"/>
        <w:jc w:val="center"/>
        <w:rPr>
          <w:b/>
          <w:bCs/>
        </w:rPr>
      </w:pPr>
    </w:p>
    <w:p w14:paraId="29234D15" w14:textId="77777777" w:rsidR="00EB0A36" w:rsidRDefault="00EB0A36" w:rsidP="00700B54">
      <w:pPr>
        <w:autoSpaceDE w:val="0"/>
        <w:autoSpaceDN w:val="0"/>
        <w:adjustRightInd w:val="0"/>
        <w:jc w:val="center"/>
        <w:rPr>
          <w:b/>
          <w:bCs/>
        </w:rPr>
      </w:pPr>
    </w:p>
    <w:p w14:paraId="4A50F4DF" w14:textId="77777777" w:rsidR="00EB0A36" w:rsidRDefault="00EB0A36" w:rsidP="00700B54">
      <w:pPr>
        <w:autoSpaceDE w:val="0"/>
        <w:autoSpaceDN w:val="0"/>
        <w:adjustRightInd w:val="0"/>
        <w:jc w:val="center"/>
        <w:rPr>
          <w:b/>
          <w:bCs/>
        </w:rPr>
      </w:pPr>
    </w:p>
    <w:p w14:paraId="1ECEEB7A" w14:textId="77777777" w:rsidR="00EB0A36" w:rsidRDefault="00EB0A36" w:rsidP="00700B54">
      <w:pPr>
        <w:autoSpaceDE w:val="0"/>
        <w:autoSpaceDN w:val="0"/>
        <w:adjustRightInd w:val="0"/>
        <w:jc w:val="center"/>
        <w:rPr>
          <w:b/>
          <w:bCs/>
        </w:rPr>
      </w:pPr>
    </w:p>
    <w:p w14:paraId="032C6058" w14:textId="77777777" w:rsidR="00EB0A36" w:rsidRDefault="00EB0A36" w:rsidP="00700B54">
      <w:pPr>
        <w:autoSpaceDE w:val="0"/>
        <w:autoSpaceDN w:val="0"/>
        <w:adjustRightInd w:val="0"/>
        <w:jc w:val="center"/>
        <w:rPr>
          <w:b/>
          <w:bCs/>
        </w:rPr>
      </w:pPr>
    </w:p>
    <w:p w14:paraId="5878CC36" w14:textId="77777777" w:rsidR="00EB0A36" w:rsidRDefault="00EB0A36" w:rsidP="00700B54">
      <w:pPr>
        <w:autoSpaceDE w:val="0"/>
        <w:autoSpaceDN w:val="0"/>
        <w:adjustRightInd w:val="0"/>
        <w:jc w:val="center"/>
        <w:rPr>
          <w:b/>
          <w:bCs/>
        </w:rPr>
      </w:pPr>
    </w:p>
    <w:p w14:paraId="2D3F0EF5" w14:textId="77777777" w:rsidR="00700B54" w:rsidRPr="00BD7A0A" w:rsidRDefault="00700B54" w:rsidP="00700B54">
      <w:pPr>
        <w:autoSpaceDE w:val="0"/>
        <w:autoSpaceDN w:val="0"/>
        <w:adjustRightInd w:val="0"/>
        <w:jc w:val="center"/>
        <w:rPr>
          <w:b/>
          <w:bCs/>
          <w:lang w:val="en-US"/>
        </w:rPr>
      </w:pPr>
      <w:r w:rsidRPr="00BD7A0A">
        <w:rPr>
          <w:b/>
          <w:bCs/>
          <w:lang w:val="en-US"/>
        </w:rPr>
        <w:lastRenderedPageBreak/>
        <w:t xml:space="preserve">SYLLABUS </w:t>
      </w:r>
    </w:p>
    <w:p w14:paraId="672DA797" w14:textId="77777777" w:rsidR="00700B54" w:rsidRPr="00BD7A0A" w:rsidRDefault="00F57B67" w:rsidP="00700B54">
      <w:pPr>
        <w:jc w:val="center"/>
        <w:rPr>
          <w:b/>
          <w:lang w:val="en-US"/>
        </w:rPr>
      </w:pPr>
      <w:r>
        <w:rPr>
          <w:b/>
          <w:lang w:val="en-US"/>
        </w:rPr>
        <w:t>Fall</w:t>
      </w:r>
      <w:r w:rsidR="00AD7BC0">
        <w:rPr>
          <w:b/>
          <w:lang w:val="en-US"/>
        </w:rPr>
        <w:t xml:space="preserve"> </w:t>
      </w:r>
      <w:r w:rsidR="00700B54" w:rsidRPr="00BD7A0A">
        <w:rPr>
          <w:b/>
          <w:lang w:val="en-US"/>
        </w:rPr>
        <w:t>semester 202</w:t>
      </w:r>
      <w:r w:rsidR="00570AAF" w:rsidRPr="00DD46B9">
        <w:rPr>
          <w:b/>
          <w:lang w:val="en-US"/>
        </w:rPr>
        <w:t>5</w:t>
      </w:r>
      <w:r w:rsidR="00A16806">
        <w:rPr>
          <w:b/>
        </w:rPr>
        <w:t>-2026</w:t>
      </w:r>
      <w:r w:rsidR="00700B54" w:rsidRPr="00BD7A0A">
        <w:rPr>
          <w:b/>
          <w:lang w:val="en-US"/>
        </w:rPr>
        <w:t xml:space="preserve"> academic year </w:t>
      </w:r>
    </w:p>
    <w:p w14:paraId="5D833CD9" w14:textId="77777777" w:rsidR="00F36B9C" w:rsidRPr="00BD7A0A" w:rsidRDefault="00700B54" w:rsidP="00F36B9C">
      <w:pPr>
        <w:jc w:val="center"/>
        <w:rPr>
          <w:b/>
          <w:lang w:val="en-US"/>
        </w:rPr>
      </w:pPr>
      <w:r>
        <w:rPr>
          <w:b/>
          <w:lang w:val="en-US"/>
        </w:rPr>
        <w:t>E</w:t>
      </w:r>
      <w:r w:rsidR="00F36B9C" w:rsidRPr="00BD7A0A">
        <w:rPr>
          <w:b/>
          <w:lang w:val="en-US"/>
        </w:rPr>
        <w:t xml:space="preserve">ducational program “6B03104 International relations” </w:t>
      </w:r>
    </w:p>
    <w:p w14:paraId="0EC22761" w14:textId="77777777" w:rsidR="00237387" w:rsidRPr="00BD7A0A" w:rsidRDefault="00237387" w:rsidP="00237387">
      <w:pPr>
        <w:jc w:val="center"/>
        <w:rPr>
          <w:b/>
          <w:lang w:val="en-US"/>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993"/>
      </w:tblGrid>
      <w:tr w:rsidR="00365C2D" w:rsidRPr="00BE74F5" w14:paraId="7342CC30" w14:textId="77777777" w:rsidTr="00425877">
        <w:trPr>
          <w:trHeight w:val="265"/>
        </w:trPr>
        <w:tc>
          <w:tcPr>
            <w:tcW w:w="3856" w:type="dxa"/>
            <w:gridSpan w:val="2"/>
            <w:vMerge w:val="restart"/>
            <w:tcBorders>
              <w:top w:val="single" w:sz="4" w:space="0" w:color="000000"/>
              <w:left w:val="single" w:sz="4" w:space="0" w:color="000000"/>
              <w:right w:val="single" w:sz="4" w:space="0" w:color="000000"/>
            </w:tcBorders>
            <w:hideMark/>
          </w:tcPr>
          <w:p w14:paraId="496D5FD9" w14:textId="77777777" w:rsidR="00365C2D" w:rsidRPr="00827EE6" w:rsidRDefault="00365C2D" w:rsidP="00425877">
            <w:pPr>
              <w:autoSpaceDE w:val="0"/>
              <w:autoSpaceDN w:val="0"/>
              <w:adjustRightInd w:val="0"/>
              <w:rPr>
                <w:b/>
                <w:bCs/>
                <w:sz w:val="20"/>
                <w:szCs w:val="20"/>
                <w:lang w:val="en-US"/>
              </w:rPr>
            </w:pPr>
            <w:r>
              <w:rPr>
                <w:b/>
                <w:bCs/>
                <w:sz w:val="20"/>
                <w:szCs w:val="20"/>
                <w:lang w:val="en-US"/>
              </w:rPr>
              <w:t>ID and name of the course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0402D6BC" w14:textId="77777777" w:rsidR="00365C2D" w:rsidRPr="00827EE6" w:rsidRDefault="00365C2D" w:rsidP="00425877">
            <w:pPr>
              <w:autoSpaceDE w:val="0"/>
              <w:autoSpaceDN w:val="0"/>
              <w:adjustRightInd w:val="0"/>
              <w:rPr>
                <w:b/>
                <w:sz w:val="20"/>
                <w:szCs w:val="20"/>
                <w:lang w:val="en-US"/>
              </w:rPr>
            </w:pPr>
            <w:r w:rsidRPr="00827EE6">
              <w:rPr>
                <w:b/>
                <w:sz w:val="20"/>
                <w:szCs w:val="20"/>
                <w:lang w:val="en-US"/>
              </w:rPr>
              <w:t>I</w:t>
            </w:r>
            <w:r w:rsidRPr="000D72E5">
              <w:rPr>
                <w:b/>
                <w:sz w:val="20"/>
                <w:szCs w:val="20"/>
                <w:lang w:val="en-US"/>
              </w:rPr>
              <w:t>ndependent work of students (IWS</w:t>
            </w:r>
            <w:r w:rsidRPr="00827EE6">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7BF4A809" w14:textId="77777777" w:rsidR="00365C2D" w:rsidRPr="00827EE6" w:rsidRDefault="00365C2D" w:rsidP="00E92B26">
            <w:pPr>
              <w:autoSpaceDE w:val="0"/>
              <w:autoSpaceDN w:val="0"/>
              <w:adjustRightInd w:val="0"/>
              <w:jc w:val="center"/>
              <w:rPr>
                <w:b/>
                <w:sz w:val="20"/>
                <w:szCs w:val="20"/>
                <w:lang w:val="en-US"/>
              </w:rPr>
            </w:pPr>
            <w:r w:rsidRPr="00827EE6">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73DF54E2" w14:textId="77777777" w:rsidR="00365C2D" w:rsidRPr="00827EE6" w:rsidRDefault="00365C2D" w:rsidP="00425877">
            <w:pPr>
              <w:autoSpaceDE w:val="0"/>
              <w:autoSpaceDN w:val="0"/>
              <w:adjustRightInd w:val="0"/>
              <w:rPr>
                <w:b/>
                <w:sz w:val="20"/>
                <w:szCs w:val="20"/>
                <w:lang w:val="en-US"/>
              </w:rPr>
            </w:pPr>
            <w:r w:rsidRPr="00827EE6">
              <w:rPr>
                <w:b/>
                <w:bCs/>
                <w:sz w:val="20"/>
                <w:szCs w:val="20"/>
                <w:lang w:val="en-US"/>
              </w:rPr>
              <w:t>Number of credits</w:t>
            </w:r>
          </w:p>
        </w:tc>
        <w:tc>
          <w:tcPr>
            <w:tcW w:w="993" w:type="dxa"/>
            <w:vMerge w:val="restart"/>
            <w:tcBorders>
              <w:top w:val="single" w:sz="4" w:space="0" w:color="000000"/>
              <w:left w:val="single" w:sz="4" w:space="0" w:color="000000"/>
              <w:bottom w:val="single" w:sz="4" w:space="0" w:color="000000"/>
              <w:right w:val="single" w:sz="4" w:space="0" w:color="000000"/>
            </w:tcBorders>
            <w:hideMark/>
          </w:tcPr>
          <w:p w14:paraId="59C8466E" w14:textId="77777777" w:rsidR="00365C2D" w:rsidRPr="00827EE6" w:rsidRDefault="00365C2D" w:rsidP="00425877">
            <w:pPr>
              <w:autoSpaceDE w:val="0"/>
              <w:autoSpaceDN w:val="0"/>
              <w:adjustRightInd w:val="0"/>
              <w:jc w:val="center"/>
              <w:rPr>
                <w:b/>
                <w:sz w:val="20"/>
                <w:szCs w:val="20"/>
                <w:lang w:val="en-US"/>
              </w:rPr>
            </w:pPr>
            <w:r w:rsidRPr="000D72E5">
              <w:rPr>
                <w:b/>
                <w:sz w:val="20"/>
                <w:szCs w:val="20"/>
                <w:lang w:val="en-US"/>
              </w:rPr>
              <w:t>Independent work of student with teacher (IWST)</w:t>
            </w:r>
          </w:p>
        </w:tc>
      </w:tr>
      <w:tr w:rsidR="00365C2D" w:rsidRPr="00827EE6" w14:paraId="2E214C68" w14:textId="77777777" w:rsidTr="00425877">
        <w:trPr>
          <w:trHeight w:val="265"/>
        </w:trPr>
        <w:tc>
          <w:tcPr>
            <w:tcW w:w="3856" w:type="dxa"/>
            <w:gridSpan w:val="2"/>
            <w:vMerge/>
            <w:tcBorders>
              <w:left w:val="single" w:sz="4" w:space="0" w:color="000000"/>
              <w:bottom w:val="single" w:sz="4" w:space="0" w:color="000000"/>
              <w:right w:val="single" w:sz="4" w:space="0" w:color="000000"/>
            </w:tcBorders>
            <w:vAlign w:val="center"/>
            <w:hideMark/>
          </w:tcPr>
          <w:p w14:paraId="64A052A8" w14:textId="77777777" w:rsidR="00365C2D" w:rsidRPr="00827EE6" w:rsidRDefault="00365C2D" w:rsidP="00425877">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58FF5BB" w14:textId="77777777" w:rsidR="00365C2D" w:rsidRPr="00827EE6" w:rsidRDefault="00365C2D" w:rsidP="00425877">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ED30D0E" w14:textId="77777777" w:rsidR="00365C2D" w:rsidRPr="00827EE6" w:rsidRDefault="00365C2D" w:rsidP="00425877">
            <w:pPr>
              <w:autoSpaceDE w:val="0"/>
              <w:autoSpaceDN w:val="0"/>
              <w:adjustRightInd w:val="0"/>
              <w:jc w:val="center"/>
              <w:rPr>
                <w:b/>
                <w:sz w:val="20"/>
                <w:szCs w:val="20"/>
              </w:rPr>
            </w:pPr>
            <w:r w:rsidRPr="00827EE6">
              <w:rPr>
                <w:b/>
                <w:sz w:val="20"/>
                <w:szCs w:val="20"/>
                <w:lang w:val="en-US"/>
              </w:rPr>
              <w:t>Lectures</w:t>
            </w:r>
            <w:r w:rsidRPr="00827EE6">
              <w:rPr>
                <w:b/>
                <w:sz w:val="20"/>
                <w:szCs w:val="20"/>
              </w:rPr>
              <w:t xml:space="preserve"> (</w:t>
            </w:r>
            <w:r w:rsidRPr="00827EE6">
              <w:rPr>
                <w:b/>
                <w:sz w:val="20"/>
                <w:szCs w:val="20"/>
                <w:lang w:val="en-US"/>
              </w:rPr>
              <w:t>L</w:t>
            </w:r>
            <w:r w:rsidRPr="00827EE6">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1A8B151" w14:textId="77777777" w:rsidR="00365C2D" w:rsidRPr="00827EE6" w:rsidRDefault="00365C2D" w:rsidP="00425877">
            <w:pPr>
              <w:autoSpaceDE w:val="0"/>
              <w:autoSpaceDN w:val="0"/>
              <w:adjustRightInd w:val="0"/>
              <w:jc w:val="center"/>
              <w:rPr>
                <w:b/>
                <w:sz w:val="20"/>
                <w:szCs w:val="20"/>
              </w:rPr>
            </w:pPr>
            <w:r w:rsidRPr="00827EE6">
              <w:rPr>
                <w:b/>
                <w:sz w:val="20"/>
                <w:szCs w:val="20"/>
              </w:rPr>
              <w:t xml:space="preserve">Practical </w:t>
            </w:r>
            <w:r w:rsidRPr="00827EE6">
              <w:rPr>
                <w:b/>
                <w:sz w:val="20"/>
                <w:szCs w:val="20"/>
                <w:lang w:val="en-US"/>
              </w:rPr>
              <w:t xml:space="preserve">training </w:t>
            </w:r>
            <w:r w:rsidRPr="00827EE6">
              <w:rPr>
                <w:b/>
                <w:sz w:val="20"/>
                <w:szCs w:val="20"/>
              </w:rPr>
              <w:t>(</w:t>
            </w:r>
            <w:r w:rsidRPr="00827EE6">
              <w:rPr>
                <w:b/>
                <w:sz w:val="20"/>
                <w:szCs w:val="20"/>
                <w:lang w:val="en-US"/>
              </w:rPr>
              <w:t>PT</w:t>
            </w:r>
            <w:r w:rsidRPr="00827EE6">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6FA76B75" w14:textId="77777777" w:rsidR="00365C2D" w:rsidRPr="00827EE6" w:rsidRDefault="00365C2D" w:rsidP="00425877">
            <w:pPr>
              <w:autoSpaceDE w:val="0"/>
              <w:autoSpaceDN w:val="0"/>
              <w:adjustRightInd w:val="0"/>
              <w:jc w:val="center"/>
              <w:rPr>
                <w:b/>
                <w:sz w:val="20"/>
                <w:szCs w:val="20"/>
              </w:rPr>
            </w:pPr>
            <w:r w:rsidRPr="00827EE6">
              <w:rPr>
                <w:b/>
                <w:sz w:val="20"/>
                <w:szCs w:val="20"/>
              </w:rPr>
              <w:t>Laboratory  (</w:t>
            </w:r>
            <w:r w:rsidRPr="00827EE6">
              <w:rPr>
                <w:b/>
                <w:sz w:val="20"/>
                <w:szCs w:val="20"/>
                <w:lang w:val="en-US"/>
              </w:rPr>
              <w:t>Lab</w:t>
            </w:r>
            <w:r w:rsidRPr="00827EE6">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4D24B3D" w14:textId="77777777" w:rsidR="00365C2D" w:rsidRPr="00827EE6" w:rsidRDefault="00365C2D" w:rsidP="00425877">
            <w:pPr>
              <w:rPr>
                <w:b/>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129D0DA6" w14:textId="77777777" w:rsidR="00365C2D" w:rsidRPr="00827EE6" w:rsidRDefault="00365C2D" w:rsidP="00425877">
            <w:pPr>
              <w:rPr>
                <w:b/>
                <w:sz w:val="20"/>
                <w:szCs w:val="20"/>
              </w:rPr>
            </w:pPr>
          </w:p>
        </w:tc>
      </w:tr>
      <w:tr w:rsidR="00365C2D" w:rsidRPr="00827EE6" w14:paraId="314493F5" w14:textId="77777777" w:rsidTr="00425877">
        <w:tc>
          <w:tcPr>
            <w:tcW w:w="3856" w:type="dxa"/>
            <w:gridSpan w:val="2"/>
            <w:tcBorders>
              <w:top w:val="single" w:sz="4" w:space="0" w:color="000000"/>
              <w:left w:val="single" w:sz="4" w:space="0" w:color="000000"/>
              <w:bottom w:val="single" w:sz="4" w:space="0" w:color="000000"/>
              <w:right w:val="single" w:sz="4" w:space="0" w:color="000000"/>
            </w:tcBorders>
          </w:tcPr>
          <w:p w14:paraId="4E7D06F9" w14:textId="77777777" w:rsidR="00365C2D" w:rsidRPr="00827EE6" w:rsidRDefault="00365C2D" w:rsidP="00714C8D">
            <w:pPr>
              <w:autoSpaceDE w:val="0"/>
              <w:autoSpaceDN w:val="0"/>
              <w:adjustRightInd w:val="0"/>
              <w:jc w:val="center"/>
              <w:rPr>
                <w:b/>
                <w:sz w:val="20"/>
                <w:szCs w:val="20"/>
                <w:lang w:val="en-US"/>
              </w:rPr>
            </w:pPr>
            <w:r>
              <w:rPr>
                <w:b/>
                <w:sz w:val="20"/>
                <w:szCs w:val="20"/>
                <w:lang w:val="en-US"/>
              </w:rPr>
              <w:t>931</w:t>
            </w:r>
            <w:r w:rsidR="00AE0696">
              <w:rPr>
                <w:b/>
                <w:sz w:val="20"/>
                <w:szCs w:val="20"/>
                <w:lang w:val="en-US"/>
              </w:rPr>
              <w:t>29</w:t>
            </w:r>
          </w:p>
          <w:p w14:paraId="2D816C74" w14:textId="77777777" w:rsidR="00365C2D" w:rsidRPr="009660FA" w:rsidRDefault="00F2046A" w:rsidP="00A3122E">
            <w:pPr>
              <w:autoSpaceDE w:val="0"/>
              <w:autoSpaceDN w:val="0"/>
              <w:adjustRightInd w:val="0"/>
              <w:rPr>
                <w:sz w:val="20"/>
                <w:szCs w:val="20"/>
                <w:lang w:val="en-US"/>
              </w:rPr>
            </w:pPr>
            <w:r>
              <w:rPr>
                <w:sz w:val="20"/>
                <w:szCs w:val="20"/>
                <w:lang w:val="en-US"/>
              </w:rPr>
              <w:t>The Professionally-oriented Foreign Language(part 2)</w:t>
            </w:r>
          </w:p>
        </w:tc>
        <w:tc>
          <w:tcPr>
            <w:tcW w:w="992" w:type="dxa"/>
            <w:tcBorders>
              <w:top w:val="single" w:sz="4" w:space="0" w:color="000000"/>
              <w:left w:val="single" w:sz="4" w:space="0" w:color="000000"/>
              <w:bottom w:val="single" w:sz="4" w:space="0" w:color="000000"/>
              <w:right w:val="single" w:sz="4" w:space="0" w:color="000000"/>
            </w:tcBorders>
          </w:tcPr>
          <w:p w14:paraId="592A6A7E" w14:textId="77777777" w:rsidR="00365C2D" w:rsidRPr="0010028F" w:rsidRDefault="00365C2D" w:rsidP="0010028F">
            <w:pPr>
              <w:autoSpaceDE w:val="0"/>
              <w:autoSpaceDN w:val="0"/>
              <w:adjustRightInd w:val="0"/>
              <w:rPr>
                <w:sz w:val="20"/>
                <w:szCs w:val="20"/>
                <w:lang w:val="en-US"/>
              </w:rPr>
            </w:pPr>
            <w:r>
              <w:rPr>
                <w:sz w:val="20"/>
                <w:szCs w:val="20"/>
                <w:lang w:val="en-US"/>
              </w:rPr>
              <w:t xml:space="preserve"> 4</w:t>
            </w:r>
          </w:p>
        </w:tc>
        <w:tc>
          <w:tcPr>
            <w:tcW w:w="709" w:type="dxa"/>
            <w:tcBorders>
              <w:top w:val="single" w:sz="4" w:space="0" w:color="000000"/>
              <w:left w:val="single" w:sz="4" w:space="0" w:color="000000"/>
              <w:bottom w:val="single" w:sz="4" w:space="0" w:color="000000"/>
              <w:right w:val="single" w:sz="4" w:space="0" w:color="000000"/>
            </w:tcBorders>
          </w:tcPr>
          <w:p w14:paraId="4B444122" w14:textId="77777777" w:rsidR="00365C2D" w:rsidRPr="00827EE6" w:rsidRDefault="00365C2D" w:rsidP="00714C8D">
            <w:pPr>
              <w:autoSpaceDE w:val="0"/>
              <w:autoSpaceDN w:val="0"/>
              <w:adjustRightInd w:val="0"/>
              <w:jc w:val="center"/>
              <w:rPr>
                <w:sz w:val="20"/>
                <w:szCs w:val="20"/>
                <w:lang w:val="kk-KZ"/>
              </w:rPr>
            </w:pPr>
            <w:r w:rsidRPr="00827EE6">
              <w:rPr>
                <w:sz w:val="20"/>
                <w:szCs w:val="20"/>
                <w:lang w:val="kk-KZ"/>
              </w:rPr>
              <w:t>0</w:t>
            </w:r>
          </w:p>
        </w:tc>
        <w:tc>
          <w:tcPr>
            <w:tcW w:w="1983" w:type="dxa"/>
            <w:gridSpan w:val="2"/>
            <w:tcBorders>
              <w:top w:val="single" w:sz="4" w:space="0" w:color="000000"/>
              <w:left w:val="single" w:sz="4" w:space="0" w:color="000000"/>
              <w:bottom w:val="single" w:sz="4" w:space="0" w:color="000000"/>
              <w:right w:val="single" w:sz="4" w:space="0" w:color="000000"/>
            </w:tcBorders>
          </w:tcPr>
          <w:p w14:paraId="14839BA2" w14:textId="77777777" w:rsidR="00365C2D" w:rsidRPr="00827EE6" w:rsidRDefault="00365C2D" w:rsidP="00365C2D">
            <w:pPr>
              <w:autoSpaceDE w:val="0"/>
              <w:autoSpaceDN w:val="0"/>
              <w:adjustRightInd w:val="0"/>
              <w:jc w:val="center"/>
              <w:rPr>
                <w:sz w:val="20"/>
                <w:szCs w:val="20"/>
                <w:lang w:val="kk-KZ"/>
              </w:rPr>
            </w:pPr>
            <w:r w:rsidRPr="00827EE6">
              <w:rPr>
                <w:sz w:val="20"/>
                <w:szCs w:val="20"/>
                <w:lang w:val="kk-KZ"/>
              </w:rPr>
              <w:t>6</w:t>
            </w:r>
          </w:p>
        </w:tc>
        <w:tc>
          <w:tcPr>
            <w:tcW w:w="851" w:type="dxa"/>
            <w:gridSpan w:val="2"/>
            <w:tcBorders>
              <w:top w:val="single" w:sz="4" w:space="0" w:color="000000"/>
              <w:left w:val="single" w:sz="4" w:space="0" w:color="000000"/>
              <w:bottom w:val="single" w:sz="4" w:space="0" w:color="000000"/>
              <w:right w:val="single" w:sz="4" w:space="0" w:color="000000"/>
            </w:tcBorders>
          </w:tcPr>
          <w:p w14:paraId="17F64702" w14:textId="77777777" w:rsidR="00365C2D" w:rsidRPr="00827EE6" w:rsidRDefault="00365C2D" w:rsidP="00714C8D">
            <w:pPr>
              <w:autoSpaceDE w:val="0"/>
              <w:autoSpaceDN w:val="0"/>
              <w:adjustRightInd w:val="0"/>
              <w:jc w:val="center"/>
              <w:rPr>
                <w:sz w:val="20"/>
                <w:szCs w:val="20"/>
              </w:rPr>
            </w:pPr>
            <w:r w:rsidRPr="00827EE6">
              <w:rPr>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5E0ED132" w14:textId="77777777" w:rsidR="00365C2D" w:rsidRPr="00827EE6" w:rsidRDefault="00365C2D" w:rsidP="00714C8D">
            <w:pPr>
              <w:autoSpaceDE w:val="0"/>
              <w:autoSpaceDN w:val="0"/>
              <w:adjustRightInd w:val="0"/>
              <w:jc w:val="center"/>
              <w:rPr>
                <w:sz w:val="20"/>
                <w:szCs w:val="20"/>
              </w:rPr>
            </w:pPr>
            <w:r w:rsidRPr="00827EE6">
              <w:rPr>
                <w:sz w:val="20"/>
                <w:szCs w:val="20"/>
              </w:rPr>
              <w:t>6</w:t>
            </w:r>
          </w:p>
        </w:tc>
        <w:tc>
          <w:tcPr>
            <w:tcW w:w="993" w:type="dxa"/>
            <w:tcBorders>
              <w:top w:val="single" w:sz="4" w:space="0" w:color="000000"/>
              <w:left w:val="single" w:sz="4" w:space="0" w:color="000000"/>
              <w:bottom w:val="single" w:sz="4" w:space="0" w:color="000000"/>
              <w:right w:val="single" w:sz="4" w:space="0" w:color="000000"/>
            </w:tcBorders>
          </w:tcPr>
          <w:p w14:paraId="797C5137" w14:textId="77777777" w:rsidR="00365C2D" w:rsidRPr="00E4378C" w:rsidRDefault="003C699B" w:rsidP="00714C8D">
            <w:pPr>
              <w:autoSpaceDE w:val="0"/>
              <w:autoSpaceDN w:val="0"/>
              <w:adjustRightInd w:val="0"/>
              <w:jc w:val="center"/>
              <w:rPr>
                <w:sz w:val="20"/>
                <w:szCs w:val="20"/>
                <w:lang w:val="en-US"/>
              </w:rPr>
            </w:pPr>
            <w:r>
              <w:rPr>
                <w:sz w:val="20"/>
                <w:szCs w:val="20"/>
                <w:lang w:val="en-US"/>
              </w:rPr>
              <w:t>6</w:t>
            </w:r>
          </w:p>
        </w:tc>
      </w:tr>
      <w:tr w:rsidR="00237387" w:rsidRPr="00827EE6" w14:paraId="50F04D8A" w14:textId="77777777" w:rsidTr="007F78F3">
        <w:tc>
          <w:tcPr>
            <w:tcW w:w="10235" w:type="dxa"/>
            <w:gridSpan w:val="10"/>
            <w:tcBorders>
              <w:top w:val="single" w:sz="4" w:space="0" w:color="000000"/>
              <w:left w:val="single" w:sz="4" w:space="0" w:color="000000"/>
              <w:bottom w:val="single" w:sz="4" w:space="0" w:color="000000"/>
              <w:right w:val="single" w:sz="4" w:space="0" w:color="000000"/>
            </w:tcBorders>
            <w:hideMark/>
          </w:tcPr>
          <w:p w14:paraId="2EECE3EA" w14:textId="77777777" w:rsidR="00237387" w:rsidRPr="00827EE6" w:rsidRDefault="00237387" w:rsidP="00425877">
            <w:pPr>
              <w:autoSpaceDE w:val="0"/>
              <w:autoSpaceDN w:val="0"/>
              <w:adjustRightInd w:val="0"/>
              <w:jc w:val="center"/>
              <w:rPr>
                <w:b/>
                <w:sz w:val="20"/>
                <w:szCs w:val="20"/>
              </w:rPr>
            </w:pPr>
            <w:r w:rsidRPr="00827EE6">
              <w:rPr>
                <w:b/>
                <w:bCs/>
                <w:sz w:val="20"/>
                <w:szCs w:val="20"/>
                <w:lang w:val="en-US"/>
              </w:rPr>
              <w:t>Academic course information</w:t>
            </w:r>
          </w:p>
        </w:tc>
      </w:tr>
      <w:tr w:rsidR="00365C2D" w:rsidRPr="00391B00" w14:paraId="33B3ADBC" w14:textId="77777777" w:rsidTr="007F78F3">
        <w:tc>
          <w:tcPr>
            <w:tcW w:w="2013" w:type="dxa"/>
            <w:tcBorders>
              <w:top w:val="single" w:sz="4" w:space="0" w:color="000000"/>
              <w:left w:val="single" w:sz="4" w:space="0" w:color="000000"/>
              <w:bottom w:val="single" w:sz="4" w:space="0" w:color="000000"/>
              <w:right w:val="single" w:sz="4" w:space="0" w:color="000000"/>
            </w:tcBorders>
            <w:hideMark/>
          </w:tcPr>
          <w:p w14:paraId="2DDB968D" w14:textId="77777777" w:rsidR="00365C2D" w:rsidRPr="00827EE6" w:rsidRDefault="00365C2D" w:rsidP="00425877">
            <w:pPr>
              <w:pStyle w:val="11"/>
              <w:rPr>
                <w:b/>
                <w:lang w:val="en-US"/>
              </w:rPr>
            </w:pPr>
            <w:r w:rsidRPr="00827EE6">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5C2B7CE2" w14:textId="77777777" w:rsidR="00365C2D" w:rsidRPr="00827EE6" w:rsidRDefault="00365C2D" w:rsidP="00506468">
            <w:pPr>
              <w:autoSpaceDE w:val="0"/>
              <w:autoSpaceDN w:val="0"/>
              <w:adjustRightInd w:val="0"/>
              <w:rPr>
                <w:b/>
                <w:sz w:val="20"/>
                <w:szCs w:val="20"/>
                <w:lang w:val="en-US"/>
              </w:rPr>
            </w:pPr>
            <w:r w:rsidRPr="00827EE6">
              <w:rPr>
                <w:b/>
                <w:sz w:val="20"/>
                <w:szCs w:val="20"/>
                <w:lang w:val="en-US"/>
              </w:rPr>
              <w:t xml:space="preserve">Type of </w:t>
            </w:r>
            <w:r w:rsidR="00506468">
              <w:rPr>
                <w:b/>
                <w:sz w:val="20"/>
                <w:szCs w:val="20"/>
                <w:lang w:val="en-US"/>
              </w:rPr>
              <w:t>component</w:t>
            </w:r>
            <w:r w:rsidRPr="00827EE6">
              <w:rPr>
                <w:b/>
                <w:sz w:val="20"/>
                <w:szCs w:val="20"/>
                <w:lang w:val="en-US"/>
              </w:rPr>
              <w:t xml:space="preserv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0B62C5E4" w14:textId="77777777" w:rsidR="00365C2D" w:rsidRPr="00827EE6" w:rsidRDefault="00365C2D" w:rsidP="00425877">
            <w:pPr>
              <w:autoSpaceDE w:val="0"/>
              <w:autoSpaceDN w:val="0"/>
              <w:adjustRightInd w:val="0"/>
              <w:jc w:val="center"/>
              <w:rPr>
                <w:b/>
                <w:sz w:val="20"/>
                <w:szCs w:val="20"/>
                <w:lang w:val="en-US"/>
              </w:rPr>
            </w:pPr>
            <w:r w:rsidRPr="00827EE6">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674E82DC" w14:textId="77777777" w:rsidR="00365C2D" w:rsidRPr="00827EE6" w:rsidRDefault="00365C2D" w:rsidP="00425877">
            <w:pPr>
              <w:autoSpaceDE w:val="0"/>
              <w:autoSpaceDN w:val="0"/>
              <w:adjustRightInd w:val="0"/>
              <w:jc w:val="center"/>
              <w:rPr>
                <w:b/>
                <w:sz w:val="20"/>
                <w:szCs w:val="20"/>
                <w:lang w:val="en-US"/>
              </w:rPr>
            </w:pPr>
            <w:r w:rsidRPr="00827EE6">
              <w:rPr>
                <w:b/>
                <w:sz w:val="20"/>
                <w:szCs w:val="20"/>
                <w:lang w:val="en-US"/>
              </w:rPr>
              <w:t xml:space="preserve">Types of practical training </w:t>
            </w:r>
          </w:p>
        </w:tc>
        <w:tc>
          <w:tcPr>
            <w:tcW w:w="2127" w:type="dxa"/>
            <w:gridSpan w:val="3"/>
            <w:vMerge w:val="restart"/>
            <w:tcBorders>
              <w:top w:val="single" w:sz="4" w:space="0" w:color="000000"/>
              <w:left w:val="single" w:sz="4" w:space="0" w:color="000000"/>
              <w:right w:val="single" w:sz="4" w:space="0" w:color="000000"/>
            </w:tcBorders>
            <w:hideMark/>
          </w:tcPr>
          <w:p w14:paraId="49FF1341" w14:textId="77777777" w:rsidR="00365C2D" w:rsidRPr="00827EE6" w:rsidRDefault="00365C2D" w:rsidP="00425877">
            <w:pPr>
              <w:autoSpaceDE w:val="0"/>
              <w:autoSpaceDN w:val="0"/>
              <w:adjustRightInd w:val="0"/>
              <w:jc w:val="center"/>
              <w:rPr>
                <w:b/>
                <w:sz w:val="20"/>
                <w:szCs w:val="20"/>
                <w:lang w:val="en-US"/>
              </w:rPr>
            </w:pPr>
            <w:r w:rsidRPr="00827EE6">
              <w:rPr>
                <w:b/>
                <w:sz w:val="20"/>
                <w:szCs w:val="20"/>
                <w:lang w:val="en-US"/>
              </w:rPr>
              <w:t>Form of final control</w:t>
            </w:r>
          </w:p>
          <w:p w14:paraId="59927C94" w14:textId="77777777" w:rsidR="00365C2D" w:rsidRPr="00827EE6" w:rsidRDefault="00365C2D" w:rsidP="00425877">
            <w:pPr>
              <w:autoSpaceDE w:val="0"/>
              <w:autoSpaceDN w:val="0"/>
              <w:adjustRightInd w:val="0"/>
              <w:jc w:val="center"/>
              <w:rPr>
                <w:b/>
                <w:sz w:val="20"/>
                <w:szCs w:val="20"/>
                <w:lang w:val="en-US"/>
              </w:rPr>
            </w:pPr>
          </w:p>
          <w:p w14:paraId="63C21D0B" w14:textId="77777777" w:rsidR="00365C2D" w:rsidRDefault="00365C2D" w:rsidP="00365C2D">
            <w:pPr>
              <w:autoSpaceDE w:val="0"/>
              <w:autoSpaceDN w:val="0"/>
              <w:adjustRightInd w:val="0"/>
              <w:rPr>
                <w:sz w:val="20"/>
                <w:szCs w:val="20"/>
                <w:lang w:val="en-US"/>
              </w:rPr>
            </w:pPr>
            <w:r>
              <w:rPr>
                <w:sz w:val="20"/>
                <w:szCs w:val="20"/>
                <w:lang w:val="en-US"/>
              </w:rPr>
              <w:t xml:space="preserve"> </w:t>
            </w:r>
          </w:p>
          <w:p w14:paraId="28E122B0" w14:textId="77777777" w:rsidR="00365C2D" w:rsidRDefault="00365C2D" w:rsidP="00365C2D">
            <w:pPr>
              <w:autoSpaceDE w:val="0"/>
              <w:autoSpaceDN w:val="0"/>
              <w:adjustRightInd w:val="0"/>
              <w:rPr>
                <w:sz w:val="20"/>
                <w:szCs w:val="20"/>
                <w:lang w:val="en-US"/>
              </w:rPr>
            </w:pPr>
            <w:r>
              <w:rPr>
                <w:sz w:val="20"/>
                <w:szCs w:val="20"/>
                <w:lang w:val="en-US"/>
              </w:rPr>
              <w:t>Oral exam</w:t>
            </w:r>
          </w:p>
          <w:p w14:paraId="5FFC7ECC" w14:textId="77777777" w:rsidR="00365C2D" w:rsidRDefault="00365C2D" w:rsidP="00365C2D">
            <w:pPr>
              <w:autoSpaceDE w:val="0"/>
              <w:autoSpaceDN w:val="0"/>
              <w:adjustRightInd w:val="0"/>
              <w:rPr>
                <w:sz w:val="20"/>
                <w:szCs w:val="20"/>
                <w:lang w:val="en-US"/>
              </w:rPr>
            </w:pPr>
            <w:r>
              <w:rPr>
                <w:sz w:val="20"/>
                <w:szCs w:val="20"/>
                <w:lang w:val="en-US"/>
              </w:rPr>
              <w:t>Univer system</w:t>
            </w:r>
          </w:p>
          <w:p w14:paraId="74992F2C" w14:textId="77777777" w:rsidR="00365C2D" w:rsidRPr="00827EE6" w:rsidRDefault="00365C2D" w:rsidP="00365C2D">
            <w:pPr>
              <w:autoSpaceDE w:val="0"/>
              <w:autoSpaceDN w:val="0"/>
              <w:adjustRightInd w:val="0"/>
              <w:rPr>
                <w:sz w:val="20"/>
                <w:szCs w:val="20"/>
                <w:lang w:val="en-US"/>
              </w:rPr>
            </w:pPr>
            <w:r>
              <w:rPr>
                <w:sz w:val="20"/>
                <w:szCs w:val="20"/>
                <w:lang w:val="en-US"/>
              </w:rPr>
              <w:t>offline</w:t>
            </w:r>
          </w:p>
        </w:tc>
      </w:tr>
      <w:tr w:rsidR="00365C2D" w:rsidRPr="00BE74F5" w14:paraId="6F9B385C" w14:textId="77777777" w:rsidTr="00425877">
        <w:tc>
          <w:tcPr>
            <w:tcW w:w="2013" w:type="dxa"/>
            <w:tcBorders>
              <w:top w:val="single" w:sz="4" w:space="0" w:color="000000"/>
              <w:left w:val="single" w:sz="4" w:space="0" w:color="000000"/>
              <w:bottom w:val="single" w:sz="4" w:space="0" w:color="000000"/>
              <w:right w:val="single" w:sz="4" w:space="0" w:color="000000"/>
            </w:tcBorders>
          </w:tcPr>
          <w:p w14:paraId="0F1CDDCA" w14:textId="77777777" w:rsidR="00365C2D" w:rsidRPr="00827EE6" w:rsidRDefault="00365C2D" w:rsidP="00714C8D">
            <w:pPr>
              <w:pStyle w:val="11"/>
              <w:rPr>
                <w:lang w:val="en-US"/>
              </w:rPr>
            </w:pPr>
            <w:r w:rsidRPr="00827EE6">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617555B6" w14:textId="77777777" w:rsidR="00365C2D" w:rsidRPr="00827EE6" w:rsidRDefault="00E70FCD" w:rsidP="00543299">
            <w:pPr>
              <w:autoSpaceDE w:val="0"/>
              <w:autoSpaceDN w:val="0"/>
              <w:adjustRightInd w:val="0"/>
              <w:rPr>
                <w:sz w:val="20"/>
                <w:szCs w:val="20"/>
                <w:lang w:val="en-US"/>
              </w:rPr>
            </w:pPr>
            <w:r>
              <w:rPr>
                <w:sz w:val="20"/>
                <w:szCs w:val="20"/>
                <w:lang w:val="en-US"/>
              </w:rPr>
              <w:t>Practical educational course</w:t>
            </w:r>
          </w:p>
        </w:tc>
        <w:tc>
          <w:tcPr>
            <w:tcW w:w="2269" w:type="dxa"/>
            <w:gridSpan w:val="3"/>
            <w:tcBorders>
              <w:top w:val="single" w:sz="4" w:space="0" w:color="000000"/>
              <w:left w:val="single" w:sz="4" w:space="0" w:color="000000"/>
              <w:bottom w:val="single" w:sz="4" w:space="0" w:color="000000"/>
              <w:right w:val="single" w:sz="4" w:space="0" w:color="000000"/>
            </w:tcBorders>
          </w:tcPr>
          <w:p w14:paraId="6D662452" w14:textId="77777777" w:rsidR="00365C2D" w:rsidRPr="00543299" w:rsidRDefault="00365C2D" w:rsidP="00714C8D">
            <w:pPr>
              <w:autoSpaceDE w:val="0"/>
              <w:autoSpaceDN w:val="0"/>
              <w:adjustRightInd w:val="0"/>
              <w:jc w:val="center"/>
              <w:rPr>
                <w:sz w:val="20"/>
                <w:szCs w:val="20"/>
                <w:lang w:val="en-US"/>
              </w:rPr>
            </w:pPr>
            <w:r w:rsidRPr="00827EE6">
              <w:rPr>
                <w:sz w:val="20"/>
                <w:szCs w:val="20"/>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14:paraId="028C4BA3" w14:textId="77777777" w:rsidR="00365C2D" w:rsidRPr="00827EE6" w:rsidRDefault="00365C2D" w:rsidP="00714C8D">
            <w:pPr>
              <w:autoSpaceDE w:val="0"/>
              <w:autoSpaceDN w:val="0"/>
              <w:adjustRightInd w:val="0"/>
              <w:jc w:val="center"/>
              <w:rPr>
                <w:sz w:val="20"/>
                <w:szCs w:val="20"/>
                <w:lang w:val="en-US"/>
              </w:rPr>
            </w:pPr>
            <w:r w:rsidRPr="00827EE6">
              <w:rPr>
                <w:sz w:val="20"/>
                <w:szCs w:val="20"/>
                <w:lang w:val="en-US"/>
              </w:rPr>
              <w:t xml:space="preserve">discussion, </w:t>
            </w:r>
          </w:p>
          <w:p w14:paraId="5B3E6AC7" w14:textId="77777777" w:rsidR="00365C2D" w:rsidRDefault="00365C2D" w:rsidP="00714C8D">
            <w:pPr>
              <w:autoSpaceDE w:val="0"/>
              <w:autoSpaceDN w:val="0"/>
              <w:adjustRightInd w:val="0"/>
              <w:jc w:val="center"/>
              <w:rPr>
                <w:sz w:val="20"/>
                <w:szCs w:val="20"/>
                <w:lang w:val="en-US"/>
              </w:rPr>
            </w:pPr>
            <w:r w:rsidRPr="00827EE6">
              <w:rPr>
                <w:sz w:val="20"/>
                <w:szCs w:val="20"/>
                <w:lang w:val="en-US"/>
              </w:rPr>
              <w:t>problem-solving</w:t>
            </w:r>
            <w:r>
              <w:rPr>
                <w:sz w:val="20"/>
                <w:szCs w:val="20"/>
                <w:lang w:val="en-US"/>
              </w:rPr>
              <w:t>,</w:t>
            </w:r>
          </w:p>
          <w:p w14:paraId="049347D7" w14:textId="77777777" w:rsidR="00365C2D" w:rsidRPr="00827EE6" w:rsidRDefault="00365C2D" w:rsidP="00714C8D">
            <w:pPr>
              <w:autoSpaceDE w:val="0"/>
              <w:autoSpaceDN w:val="0"/>
              <w:adjustRightInd w:val="0"/>
              <w:jc w:val="center"/>
              <w:rPr>
                <w:sz w:val="20"/>
                <w:szCs w:val="20"/>
                <w:lang w:val="en-US"/>
              </w:rPr>
            </w:pPr>
            <w:r>
              <w:rPr>
                <w:sz w:val="20"/>
                <w:szCs w:val="20"/>
                <w:lang w:val="en-US"/>
              </w:rPr>
              <w:t>translating the texts within specialty</w:t>
            </w:r>
          </w:p>
        </w:tc>
        <w:tc>
          <w:tcPr>
            <w:tcW w:w="2127" w:type="dxa"/>
            <w:gridSpan w:val="3"/>
            <w:vMerge/>
            <w:tcBorders>
              <w:left w:val="single" w:sz="4" w:space="0" w:color="000000"/>
              <w:right w:val="single" w:sz="4" w:space="0" w:color="000000"/>
            </w:tcBorders>
          </w:tcPr>
          <w:p w14:paraId="2137AAAB" w14:textId="77777777" w:rsidR="00365C2D" w:rsidRPr="00827EE6" w:rsidRDefault="00365C2D" w:rsidP="00714C8D">
            <w:pPr>
              <w:autoSpaceDE w:val="0"/>
              <w:autoSpaceDN w:val="0"/>
              <w:adjustRightInd w:val="0"/>
              <w:jc w:val="center"/>
              <w:rPr>
                <w:sz w:val="20"/>
                <w:szCs w:val="20"/>
                <w:lang w:val="en-US"/>
              </w:rPr>
            </w:pPr>
          </w:p>
        </w:tc>
      </w:tr>
      <w:tr w:rsidR="00365C2D" w:rsidRPr="00543299" w14:paraId="5B54AEC0" w14:textId="77777777" w:rsidTr="00425877">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30CE243F" w14:textId="77777777" w:rsidR="00365C2D" w:rsidRPr="00827EE6" w:rsidRDefault="00365C2D" w:rsidP="00714C8D">
            <w:pPr>
              <w:autoSpaceDE w:val="0"/>
              <w:autoSpaceDN w:val="0"/>
              <w:adjustRightInd w:val="0"/>
              <w:rPr>
                <w:bCs/>
                <w:sz w:val="20"/>
                <w:szCs w:val="20"/>
                <w:lang w:val="en-US"/>
              </w:rPr>
            </w:pPr>
            <w:r w:rsidRPr="00827EE6">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6F51646B" w14:textId="77777777" w:rsidR="00365C2D" w:rsidRPr="00827EE6" w:rsidRDefault="00365C2D" w:rsidP="00714C8D">
            <w:pPr>
              <w:autoSpaceDE w:val="0"/>
              <w:autoSpaceDN w:val="0"/>
              <w:adjustRightInd w:val="0"/>
              <w:rPr>
                <w:sz w:val="20"/>
                <w:szCs w:val="20"/>
                <w:lang w:val="en-US"/>
              </w:rPr>
            </w:pPr>
            <w:r>
              <w:rPr>
                <w:sz w:val="20"/>
                <w:szCs w:val="20"/>
                <w:lang w:val="en-US"/>
              </w:rPr>
              <w:t>Omarova Gulmira Maratovna</w:t>
            </w:r>
          </w:p>
        </w:tc>
        <w:tc>
          <w:tcPr>
            <w:tcW w:w="2127" w:type="dxa"/>
            <w:gridSpan w:val="3"/>
            <w:vMerge/>
            <w:tcBorders>
              <w:left w:val="single" w:sz="4" w:space="0" w:color="000000"/>
              <w:right w:val="single" w:sz="4" w:space="0" w:color="000000"/>
            </w:tcBorders>
          </w:tcPr>
          <w:p w14:paraId="20864D6A" w14:textId="77777777" w:rsidR="00365C2D" w:rsidRPr="00827EE6" w:rsidRDefault="00365C2D" w:rsidP="00714C8D">
            <w:pPr>
              <w:autoSpaceDE w:val="0"/>
              <w:autoSpaceDN w:val="0"/>
              <w:adjustRightInd w:val="0"/>
              <w:jc w:val="center"/>
              <w:rPr>
                <w:sz w:val="20"/>
                <w:szCs w:val="20"/>
                <w:lang w:val="en-US"/>
              </w:rPr>
            </w:pPr>
          </w:p>
        </w:tc>
      </w:tr>
      <w:tr w:rsidR="00365C2D" w:rsidRPr="00827EE6" w14:paraId="2DC922E3" w14:textId="77777777" w:rsidTr="00425877">
        <w:tc>
          <w:tcPr>
            <w:tcW w:w="2013" w:type="dxa"/>
            <w:tcBorders>
              <w:top w:val="single" w:sz="4" w:space="0" w:color="000000"/>
              <w:left w:val="single" w:sz="4" w:space="0" w:color="000000"/>
              <w:bottom w:val="single" w:sz="4" w:space="0" w:color="000000"/>
              <w:right w:val="single" w:sz="4" w:space="0" w:color="000000"/>
            </w:tcBorders>
            <w:hideMark/>
          </w:tcPr>
          <w:p w14:paraId="5AC0F462" w14:textId="77777777" w:rsidR="00365C2D" w:rsidRPr="00543299" w:rsidRDefault="00365C2D" w:rsidP="00714C8D">
            <w:pPr>
              <w:autoSpaceDE w:val="0"/>
              <w:autoSpaceDN w:val="0"/>
              <w:adjustRightInd w:val="0"/>
              <w:rPr>
                <w:bCs/>
                <w:sz w:val="20"/>
                <w:szCs w:val="20"/>
                <w:lang w:val="en-US"/>
              </w:rPr>
            </w:pPr>
            <w:r w:rsidRPr="00827EE6">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376C3E60" w14:textId="77777777" w:rsidR="00365C2D" w:rsidRPr="00827EE6" w:rsidRDefault="00365C2D" w:rsidP="00714C8D">
            <w:pPr>
              <w:jc w:val="both"/>
              <w:rPr>
                <w:sz w:val="20"/>
                <w:szCs w:val="20"/>
              </w:rPr>
            </w:pPr>
            <w:r>
              <w:rPr>
                <w:sz w:val="20"/>
                <w:szCs w:val="20"/>
                <w:lang w:val="en-US"/>
              </w:rPr>
              <w:t>Gulya-o75@mail.ru</w:t>
            </w:r>
          </w:p>
        </w:tc>
        <w:tc>
          <w:tcPr>
            <w:tcW w:w="2127" w:type="dxa"/>
            <w:gridSpan w:val="3"/>
            <w:vMerge/>
            <w:tcBorders>
              <w:left w:val="single" w:sz="4" w:space="0" w:color="000000"/>
              <w:right w:val="single" w:sz="4" w:space="0" w:color="000000"/>
            </w:tcBorders>
            <w:vAlign w:val="center"/>
            <w:hideMark/>
          </w:tcPr>
          <w:p w14:paraId="4EA1BC7F" w14:textId="77777777" w:rsidR="00365C2D" w:rsidRPr="00827EE6" w:rsidRDefault="00365C2D" w:rsidP="00714C8D">
            <w:pPr>
              <w:rPr>
                <w:sz w:val="20"/>
                <w:szCs w:val="20"/>
                <w:lang w:val="en-US"/>
              </w:rPr>
            </w:pPr>
          </w:p>
        </w:tc>
      </w:tr>
      <w:tr w:rsidR="00365C2D" w:rsidRPr="00827EE6" w14:paraId="4A55EB30" w14:textId="77777777" w:rsidTr="00425877">
        <w:tc>
          <w:tcPr>
            <w:tcW w:w="2013" w:type="dxa"/>
            <w:tcBorders>
              <w:top w:val="single" w:sz="4" w:space="0" w:color="000000"/>
              <w:left w:val="single" w:sz="4" w:space="0" w:color="000000"/>
              <w:bottom w:val="single" w:sz="4" w:space="0" w:color="000000"/>
              <w:right w:val="single" w:sz="4" w:space="0" w:color="000000"/>
            </w:tcBorders>
            <w:hideMark/>
          </w:tcPr>
          <w:p w14:paraId="184C34A3" w14:textId="77777777" w:rsidR="00365C2D" w:rsidRPr="00827EE6" w:rsidRDefault="00365C2D" w:rsidP="00714C8D">
            <w:pPr>
              <w:autoSpaceDE w:val="0"/>
              <w:autoSpaceDN w:val="0"/>
              <w:adjustRightInd w:val="0"/>
              <w:rPr>
                <w:bCs/>
                <w:sz w:val="20"/>
                <w:szCs w:val="20"/>
                <w:lang w:val="en-US"/>
              </w:rPr>
            </w:pPr>
            <w:r w:rsidRPr="00827EE6">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3E8C0058" w14:textId="77777777" w:rsidR="00365C2D" w:rsidRPr="00DD46B9" w:rsidRDefault="00365C2D" w:rsidP="00DD46B9">
            <w:pPr>
              <w:jc w:val="both"/>
              <w:rPr>
                <w:sz w:val="20"/>
                <w:szCs w:val="20"/>
                <w:lang w:val="en-US"/>
              </w:rPr>
            </w:pPr>
            <w:r w:rsidRPr="00827EE6">
              <w:rPr>
                <w:sz w:val="20"/>
                <w:szCs w:val="20"/>
              </w:rPr>
              <w:t>87</w:t>
            </w:r>
            <w:r>
              <w:rPr>
                <w:sz w:val="20"/>
                <w:szCs w:val="20"/>
                <w:lang w:val="en-US"/>
              </w:rPr>
              <w:t>777063519</w:t>
            </w:r>
          </w:p>
        </w:tc>
        <w:tc>
          <w:tcPr>
            <w:tcW w:w="2127" w:type="dxa"/>
            <w:gridSpan w:val="3"/>
            <w:vMerge/>
            <w:tcBorders>
              <w:left w:val="single" w:sz="4" w:space="0" w:color="000000"/>
              <w:bottom w:val="single" w:sz="4" w:space="0" w:color="000000"/>
              <w:right w:val="single" w:sz="4" w:space="0" w:color="000000"/>
            </w:tcBorders>
            <w:vAlign w:val="center"/>
            <w:hideMark/>
          </w:tcPr>
          <w:p w14:paraId="1BF6137A" w14:textId="77777777" w:rsidR="00365C2D" w:rsidRPr="00827EE6" w:rsidRDefault="00365C2D" w:rsidP="00714C8D">
            <w:pPr>
              <w:rPr>
                <w:sz w:val="20"/>
                <w:szCs w:val="20"/>
              </w:rPr>
            </w:pPr>
          </w:p>
        </w:tc>
      </w:tr>
    </w:tbl>
    <w:p w14:paraId="5D2C6F4C" w14:textId="77777777" w:rsidR="00237387" w:rsidRPr="00BD7A0A" w:rsidRDefault="00237387" w:rsidP="00237387">
      <w:pPr>
        <w:rPr>
          <w:vanish/>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546"/>
      </w:tblGrid>
      <w:tr w:rsidR="00237387" w:rsidRPr="00BE74F5" w14:paraId="5AFB1014" w14:textId="77777777" w:rsidTr="007F78F3">
        <w:tc>
          <w:tcPr>
            <w:tcW w:w="1871" w:type="dxa"/>
            <w:tcBorders>
              <w:top w:val="single" w:sz="4" w:space="0" w:color="auto"/>
              <w:left w:val="single" w:sz="4" w:space="0" w:color="auto"/>
              <w:bottom w:val="single" w:sz="4" w:space="0" w:color="auto"/>
              <w:right w:val="single" w:sz="4" w:space="0" w:color="auto"/>
            </w:tcBorders>
            <w:hideMark/>
          </w:tcPr>
          <w:p w14:paraId="0CB68ECE" w14:textId="77777777" w:rsidR="00237387" w:rsidRPr="00827EE6" w:rsidRDefault="00237387" w:rsidP="00425877">
            <w:pPr>
              <w:jc w:val="center"/>
              <w:rPr>
                <w:b/>
                <w:sz w:val="20"/>
                <w:szCs w:val="20"/>
                <w:lang w:val="en-US"/>
              </w:rPr>
            </w:pPr>
            <w:r w:rsidRPr="00827EE6">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5291204B" w14:textId="77777777" w:rsidR="00237387" w:rsidRPr="00827EE6" w:rsidRDefault="00237387" w:rsidP="00425877">
            <w:pPr>
              <w:jc w:val="center"/>
              <w:rPr>
                <w:b/>
                <w:sz w:val="20"/>
                <w:szCs w:val="20"/>
                <w:lang w:val="en-US"/>
              </w:rPr>
            </w:pPr>
            <w:r w:rsidRPr="00827EE6">
              <w:rPr>
                <w:b/>
                <w:sz w:val="20"/>
                <w:szCs w:val="20"/>
                <w:lang w:val="en-US"/>
              </w:rPr>
              <w:t>Expected Learning Outcomes (LO)*</w:t>
            </w:r>
          </w:p>
          <w:p w14:paraId="2490C493" w14:textId="77777777" w:rsidR="00237387" w:rsidRPr="00827EE6" w:rsidRDefault="00237387" w:rsidP="00425877">
            <w:pPr>
              <w:jc w:val="center"/>
              <w:rPr>
                <w:sz w:val="20"/>
                <w:szCs w:val="20"/>
                <w:lang w:val="kk-KZ"/>
              </w:rPr>
            </w:pPr>
            <w:r w:rsidRPr="00827EE6">
              <w:rPr>
                <w:sz w:val="20"/>
                <w:szCs w:val="20"/>
                <w:lang w:val="kk-KZ"/>
              </w:rPr>
              <w:t>As a result of studying the discipline the undergraduate will be able to:</w:t>
            </w:r>
          </w:p>
          <w:p w14:paraId="60D20162" w14:textId="77777777" w:rsidR="00237387" w:rsidRPr="00827EE6" w:rsidRDefault="00237387" w:rsidP="00425877">
            <w:pPr>
              <w:jc w:val="center"/>
              <w:rPr>
                <w:b/>
                <w:sz w:val="20"/>
                <w:szCs w:val="20"/>
                <w:lang w:val="kk-KZ"/>
              </w:rPr>
            </w:pPr>
          </w:p>
        </w:tc>
        <w:tc>
          <w:tcPr>
            <w:tcW w:w="3546" w:type="dxa"/>
            <w:tcBorders>
              <w:top w:val="single" w:sz="4" w:space="0" w:color="auto"/>
              <w:left w:val="single" w:sz="4" w:space="0" w:color="auto"/>
              <w:bottom w:val="single" w:sz="4" w:space="0" w:color="auto"/>
              <w:right w:val="single" w:sz="4" w:space="0" w:color="auto"/>
            </w:tcBorders>
            <w:hideMark/>
          </w:tcPr>
          <w:p w14:paraId="738BFF77" w14:textId="77777777" w:rsidR="00237387" w:rsidRPr="00827EE6" w:rsidRDefault="00237387" w:rsidP="00425877">
            <w:pPr>
              <w:rPr>
                <w:b/>
                <w:sz w:val="20"/>
                <w:szCs w:val="20"/>
                <w:lang w:val="en-US"/>
              </w:rPr>
            </w:pPr>
            <w:r w:rsidRPr="00827EE6">
              <w:rPr>
                <w:b/>
                <w:sz w:val="20"/>
                <w:szCs w:val="20"/>
                <w:lang w:val="en-US"/>
              </w:rPr>
              <w:t>Indicators of LO achievement (ID)</w:t>
            </w:r>
          </w:p>
          <w:p w14:paraId="5CD46387" w14:textId="77777777" w:rsidR="00237387" w:rsidRPr="00827EE6" w:rsidRDefault="00237387" w:rsidP="00425877">
            <w:pPr>
              <w:jc w:val="center"/>
              <w:rPr>
                <w:sz w:val="20"/>
                <w:szCs w:val="20"/>
                <w:lang w:val="en-US"/>
              </w:rPr>
            </w:pPr>
            <w:r w:rsidRPr="00827EE6">
              <w:rPr>
                <w:sz w:val="20"/>
                <w:szCs w:val="20"/>
                <w:lang w:val="en-US"/>
              </w:rPr>
              <w:t>(for each LO at least 2 indicators)</w:t>
            </w:r>
          </w:p>
        </w:tc>
      </w:tr>
      <w:tr w:rsidR="00700695" w:rsidRPr="00BE74F5" w14:paraId="2EC0F9E2" w14:textId="77777777" w:rsidTr="007F78F3">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6CA4A787" w14:textId="77777777" w:rsidR="00700695" w:rsidRPr="001269F9" w:rsidRDefault="001269F9" w:rsidP="0011168E">
            <w:pPr>
              <w:jc w:val="both"/>
              <w:rPr>
                <w:color w:val="FF0000"/>
                <w:sz w:val="20"/>
                <w:szCs w:val="20"/>
                <w:lang w:val="en-US"/>
              </w:rPr>
            </w:pPr>
            <w:r w:rsidRPr="001269F9">
              <w:rPr>
                <w:color w:val="000000"/>
                <w:sz w:val="20"/>
                <w:szCs w:val="20"/>
                <w:lang w:val="en-US"/>
              </w:rPr>
              <w:t xml:space="preserve">Aim </w:t>
            </w:r>
            <w:r w:rsidRPr="001269F9">
              <w:rPr>
                <w:color w:val="000000"/>
                <w:sz w:val="20"/>
                <w:szCs w:val="20"/>
              </w:rPr>
              <w:t>о</w:t>
            </w:r>
            <w:r w:rsidRPr="001269F9">
              <w:rPr>
                <w:color w:val="000000"/>
                <w:sz w:val="20"/>
                <w:szCs w:val="20"/>
                <w:lang w:val="en-US"/>
              </w:rPr>
              <w:t>f the discipline- to form ability</w:t>
            </w:r>
            <w:r w:rsidR="009D44AB">
              <w:rPr>
                <w:color w:val="000000"/>
                <w:sz w:val="20"/>
                <w:szCs w:val="20"/>
                <w:lang w:val="en-US"/>
              </w:rPr>
              <w:t xml:space="preserve"> </w:t>
            </w:r>
            <w:r w:rsidRPr="001269F9">
              <w:rPr>
                <w:color w:val="000000"/>
                <w:sz w:val="20"/>
                <w:szCs w:val="20"/>
                <w:lang w:val="en-US"/>
              </w:rPr>
              <w:t>to build foreign language knowledge in the amount required for professional activities. Discipline develops practical language skills. Discipline is aimed at expanding the basic vocabulary and terminology of the specialty, improving skills to conduct conversations and discussions.</w:t>
            </w:r>
          </w:p>
        </w:tc>
        <w:tc>
          <w:tcPr>
            <w:tcW w:w="4818" w:type="dxa"/>
            <w:tcBorders>
              <w:top w:val="single" w:sz="4" w:space="0" w:color="auto"/>
              <w:left w:val="single" w:sz="4" w:space="0" w:color="auto"/>
              <w:bottom w:val="single" w:sz="4" w:space="0" w:color="auto"/>
              <w:right w:val="single" w:sz="4" w:space="0" w:color="auto"/>
            </w:tcBorders>
          </w:tcPr>
          <w:p w14:paraId="03BBE533" w14:textId="77777777" w:rsidR="00700695" w:rsidRPr="00827EE6" w:rsidRDefault="00700695" w:rsidP="0011168E">
            <w:pPr>
              <w:pStyle w:val="Default"/>
              <w:jc w:val="both"/>
              <w:rPr>
                <w:color w:val="auto"/>
                <w:sz w:val="20"/>
                <w:szCs w:val="20"/>
                <w:lang w:val="en-US"/>
              </w:rPr>
            </w:pPr>
            <w:r w:rsidRPr="00827EE6">
              <w:rPr>
                <w:color w:val="auto"/>
                <w:sz w:val="20"/>
                <w:szCs w:val="20"/>
                <w:lang w:val="kk-KZ"/>
              </w:rPr>
              <w:t xml:space="preserve">1. </w:t>
            </w:r>
            <w:r w:rsidRPr="00827EE6">
              <w:rPr>
                <w:color w:val="auto"/>
                <w:sz w:val="20"/>
                <w:szCs w:val="20"/>
                <w:lang w:val="en-US"/>
              </w:rPr>
              <w:t>To understand terminology and abbreviations, structure of</w:t>
            </w:r>
            <w:r w:rsidR="009F153D" w:rsidRPr="00827EE6">
              <w:rPr>
                <w:color w:val="auto"/>
                <w:sz w:val="20"/>
                <w:szCs w:val="20"/>
                <w:lang w:val="en-US"/>
              </w:rPr>
              <w:t xml:space="preserve"> specialized</w:t>
            </w:r>
            <w:r w:rsidRPr="00827EE6">
              <w:rPr>
                <w:color w:val="auto"/>
                <w:sz w:val="20"/>
                <w:szCs w:val="20"/>
                <w:lang w:val="en-US"/>
              </w:rPr>
              <w:t xml:space="preserve"> texts, titles, and </w:t>
            </w:r>
            <w:r w:rsidR="0011168E" w:rsidRPr="00827EE6">
              <w:rPr>
                <w:color w:val="auto"/>
                <w:sz w:val="20"/>
                <w:szCs w:val="20"/>
                <w:lang w:val="en-US"/>
              </w:rPr>
              <w:t>analyze</w:t>
            </w:r>
            <w:r w:rsidRPr="00827EE6">
              <w:rPr>
                <w:color w:val="auto"/>
                <w:sz w:val="20"/>
                <w:szCs w:val="20"/>
                <w:lang w:val="en-US"/>
              </w:rPr>
              <w:t xml:space="preserve"> and themes of authentic texts related to professional activities;</w:t>
            </w:r>
          </w:p>
        </w:tc>
        <w:tc>
          <w:tcPr>
            <w:tcW w:w="3546" w:type="dxa"/>
            <w:tcBorders>
              <w:top w:val="single" w:sz="4" w:space="0" w:color="auto"/>
              <w:left w:val="single" w:sz="4" w:space="0" w:color="auto"/>
              <w:bottom w:val="single" w:sz="4" w:space="0" w:color="auto"/>
              <w:right w:val="single" w:sz="4" w:space="0" w:color="auto"/>
            </w:tcBorders>
          </w:tcPr>
          <w:p w14:paraId="5A549271" w14:textId="77777777" w:rsidR="00700695" w:rsidRPr="00827EE6" w:rsidRDefault="00700695" w:rsidP="00700695">
            <w:pPr>
              <w:jc w:val="both"/>
              <w:rPr>
                <w:sz w:val="20"/>
                <w:szCs w:val="20"/>
                <w:lang w:val="en-US"/>
              </w:rPr>
            </w:pPr>
            <w:r w:rsidRPr="00827EE6">
              <w:rPr>
                <w:sz w:val="20"/>
                <w:szCs w:val="20"/>
                <w:lang w:val="en-US"/>
              </w:rPr>
              <w:t>1.1 understands upper-intermediate professional terminology and abbreviations structure of texts;</w:t>
            </w:r>
          </w:p>
          <w:p w14:paraId="7982ECBD" w14:textId="77777777" w:rsidR="00700695" w:rsidRPr="00827EE6" w:rsidRDefault="00700695" w:rsidP="00700695">
            <w:pPr>
              <w:jc w:val="both"/>
              <w:rPr>
                <w:sz w:val="20"/>
                <w:szCs w:val="20"/>
                <w:lang w:val="en-US"/>
              </w:rPr>
            </w:pPr>
            <w:r w:rsidRPr="00827EE6">
              <w:rPr>
                <w:sz w:val="20"/>
                <w:szCs w:val="20"/>
                <w:lang w:val="en-US"/>
              </w:rPr>
              <w:t>1.2 explains the main idea and themes of authentic texts related to professional activities;</w:t>
            </w:r>
          </w:p>
        </w:tc>
      </w:tr>
      <w:tr w:rsidR="00700695" w:rsidRPr="00BE74F5" w14:paraId="7AFEAD2B" w14:textId="77777777" w:rsidTr="007F78F3">
        <w:tc>
          <w:tcPr>
            <w:tcW w:w="1871" w:type="dxa"/>
            <w:vMerge/>
            <w:tcBorders>
              <w:top w:val="single" w:sz="4" w:space="0" w:color="auto"/>
              <w:left w:val="single" w:sz="4" w:space="0" w:color="auto"/>
              <w:bottom w:val="single" w:sz="4" w:space="0" w:color="auto"/>
              <w:right w:val="single" w:sz="4" w:space="0" w:color="auto"/>
            </w:tcBorders>
            <w:vAlign w:val="center"/>
            <w:hideMark/>
          </w:tcPr>
          <w:p w14:paraId="3C3F2A3E" w14:textId="77777777" w:rsidR="00700695" w:rsidRPr="00827EE6" w:rsidRDefault="00700695" w:rsidP="00700695">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5E446FE0" w14:textId="77777777" w:rsidR="00700695" w:rsidRPr="00827EE6" w:rsidRDefault="00700695" w:rsidP="00EA3B7F">
            <w:pPr>
              <w:jc w:val="both"/>
              <w:rPr>
                <w:sz w:val="20"/>
                <w:szCs w:val="20"/>
                <w:lang w:val="kk-KZ" w:eastAsia="ar-SA"/>
              </w:rPr>
            </w:pPr>
            <w:r w:rsidRPr="00827EE6">
              <w:rPr>
                <w:sz w:val="20"/>
                <w:szCs w:val="20"/>
                <w:lang w:val="en-US"/>
              </w:rPr>
              <w:t>2. To interpret</w:t>
            </w:r>
            <w:r w:rsidR="00EA3B7F" w:rsidRPr="00827EE6">
              <w:rPr>
                <w:sz w:val="20"/>
                <w:szCs w:val="20"/>
                <w:lang w:val="en-US"/>
              </w:rPr>
              <w:t xml:space="preserve"> and translate</w:t>
            </w:r>
            <w:r w:rsidR="00657FC4" w:rsidRPr="00657FC4">
              <w:rPr>
                <w:sz w:val="20"/>
                <w:szCs w:val="20"/>
                <w:lang w:val="en-US"/>
              </w:rPr>
              <w:t xml:space="preserve"> </w:t>
            </w:r>
            <w:r w:rsidR="00EA3B7F" w:rsidRPr="00827EE6">
              <w:rPr>
                <w:sz w:val="20"/>
                <w:szCs w:val="20"/>
                <w:lang w:val="en-US"/>
              </w:rPr>
              <w:t>authentic</w:t>
            </w:r>
            <w:r w:rsidRPr="00827EE6">
              <w:rPr>
                <w:sz w:val="20"/>
                <w:szCs w:val="20"/>
                <w:lang w:val="en-US"/>
              </w:rPr>
              <w:t xml:space="preserve"> professional texts including </w:t>
            </w:r>
            <w:r w:rsidR="009F153D" w:rsidRPr="00827EE6">
              <w:rPr>
                <w:sz w:val="20"/>
                <w:szCs w:val="20"/>
                <w:lang w:val="en-US"/>
              </w:rPr>
              <w:t xml:space="preserve">news </w:t>
            </w:r>
            <w:r w:rsidRPr="00827EE6">
              <w:rPr>
                <w:sz w:val="20"/>
                <w:szCs w:val="20"/>
                <w:lang w:val="en-US"/>
              </w:rPr>
              <w:t>articles,</w:t>
            </w:r>
            <w:r w:rsidR="009F153D" w:rsidRPr="00827EE6">
              <w:rPr>
                <w:sz w:val="20"/>
                <w:szCs w:val="20"/>
                <w:lang w:val="en-US"/>
              </w:rPr>
              <w:t xml:space="preserve"> research articles</w:t>
            </w:r>
            <w:r w:rsidRPr="00827EE6">
              <w:rPr>
                <w:sz w:val="20"/>
                <w:szCs w:val="20"/>
                <w:lang w:val="en-US"/>
              </w:rPr>
              <w:t xml:space="preserve"> international documents;</w:t>
            </w:r>
          </w:p>
        </w:tc>
        <w:tc>
          <w:tcPr>
            <w:tcW w:w="3546" w:type="dxa"/>
            <w:tcBorders>
              <w:top w:val="single" w:sz="4" w:space="0" w:color="auto"/>
              <w:left w:val="single" w:sz="4" w:space="0" w:color="auto"/>
              <w:bottom w:val="single" w:sz="4" w:space="0" w:color="auto"/>
              <w:right w:val="single" w:sz="4" w:space="0" w:color="auto"/>
            </w:tcBorders>
          </w:tcPr>
          <w:p w14:paraId="0284DF09" w14:textId="77777777" w:rsidR="00700695" w:rsidRPr="00827EE6" w:rsidRDefault="00700695" w:rsidP="00700695">
            <w:pPr>
              <w:pStyle w:val="a6"/>
              <w:jc w:val="both"/>
              <w:rPr>
                <w:rFonts w:ascii="Times New Roman" w:hAnsi="Times New Roman"/>
                <w:sz w:val="20"/>
                <w:szCs w:val="20"/>
                <w:lang w:val="en-US"/>
              </w:rPr>
            </w:pPr>
            <w:r w:rsidRPr="00827EE6">
              <w:rPr>
                <w:rFonts w:ascii="Times New Roman" w:hAnsi="Times New Roman"/>
                <w:sz w:val="20"/>
                <w:szCs w:val="20"/>
                <w:lang w:val="en-US"/>
              </w:rPr>
              <w:t>2.1 interpret</w:t>
            </w:r>
            <w:r w:rsidR="00EA3B7F" w:rsidRPr="00827EE6">
              <w:rPr>
                <w:rFonts w:ascii="Times New Roman" w:hAnsi="Times New Roman"/>
                <w:sz w:val="20"/>
                <w:szCs w:val="20"/>
                <w:lang w:val="en-US"/>
              </w:rPr>
              <w:t xml:space="preserve"> and translate authentic </w:t>
            </w:r>
            <w:r w:rsidRPr="00827EE6">
              <w:rPr>
                <w:rFonts w:ascii="Times New Roman" w:hAnsi="Times New Roman"/>
                <w:sz w:val="20"/>
                <w:szCs w:val="20"/>
                <w:lang w:val="en-US"/>
              </w:rPr>
              <w:t xml:space="preserve">texts using </w:t>
            </w:r>
            <w:r w:rsidR="009F153D" w:rsidRPr="00827EE6">
              <w:rPr>
                <w:rFonts w:ascii="Times New Roman" w:hAnsi="Times New Roman"/>
                <w:sz w:val="20"/>
                <w:szCs w:val="20"/>
                <w:lang w:val="en-US"/>
              </w:rPr>
              <w:t>professional</w:t>
            </w:r>
            <w:r w:rsidRPr="00827EE6">
              <w:rPr>
                <w:rFonts w:ascii="Times New Roman" w:hAnsi="Times New Roman"/>
                <w:sz w:val="20"/>
                <w:szCs w:val="20"/>
                <w:lang w:val="en-US"/>
              </w:rPr>
              <w:t xml:space="preserve"> terminology;</w:t>
            </w:r>
          </w:p>
          <w:p w14:paraId="3E6D1D02" w14:textId="77777777" w:rsidR="00700695" w:rsidRPr="00827EE6" w:rsidRDefault="00700695" w:rsidP="00700695">
            <w:pPr>
              <w:pStyle w:val="a6"/>
              <w:jc w:val="both"/>
              <w:rPr>
                <w:rFonts w:ascii="Times New Roman" w:hAnsi="Times New Roman"/>
                <w:sz w:val="20"/>
                <w:szCs w:val="20"/>
                <w:lang w:val="en-US"/>
              </w:rPr>
            </w:pPr>
            <w:r w:rsidRPr="00827EE6">
              <w:rPr>
                <w:rFonts w:ascii="Times New Roman" w:hAnsi="Times New Roman"/>
                <w:sz w:val="20"/>
                <w:szCs w:val="20"/>
                <w:lang w:val="en-US"/>
              </w:rPr>
              <w:t>2.2 able to work efficiently with international documents;</w:t>
            </w:r>
          </w:p>
        </w:tc>
      </w:tr>
      <w:tr w:rsidR="00700695" w:rsidRPr="00BE74F5" w14:paraId="530733B8" w14:textId="77777777" w:rsidTr="007F78F3">
        <w:tc>
          <w:tcPr>
            <w:tcW w:w="1871" w:type="dxa"/>
            <w:vMerge/>
            <w:tcBorders>
              <w:top w:val="single" w:sz="4" w:space="0" w:color="auto"/>
              <w:left w:val="single" w:sz="4" w:space="0" w:color="auto"/>
              <w:bottom w:val="single" w:sz="4" w:space="0" w:color="auto"/>
              <w:right w:val="single" w:sz="4" w:space="0" w:color="auto"/>
            </w:tcBorders>
            <w:vAlign w:val="center"/>
          </w:tcPr>
          <w:p w14:paraId="17463A7E" w14:textId="77777777" w:rsidR="00700695" w:rsidRPr="00827EE6" w:rsidRDefault="00700695" w:rsidP="00700695">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7C3EAE97" w14:textId="77777777" w:rsidR="00700695" w:rsidRPr="00827EE6" w:rsidRDefault="00700695" w:rsidP="00700695">
            <w:pPr>
              <w:jc w:val="both"/>
              <w:rPr>
                <w:sz w:val="20"/>
                <w:szCs w:val="20"/>
                <w:lang w:val="en-US" w:eastAsia="ar-SA"/>
              </w:rPr>
            </w:pPr>
            <w:r w:rsidRPr="00827EE6">
              <w:rPr>
                <w:sz w:val="20"/>
                <w:szCs w:val="20"/>
                <w:lang w:val="en-US"/>
              </w:rPr>
              <w:t>3. To apply skills and abilities to recognize upper-intermediate professional terms and academic grammar structures in authentic texts;</w:t>
            </w:r>
          </w:p>
        </w:tc>
        <w:tc>
          <w:tcPr>
            <w:tcW w:w="3546" w:type="dxa"/>
            <w:tcBorders>
              <w:top w:val="single" w:sz="4" w:space="0" w:color="auto"/>
              <w:left w:val="single" w:sz="4" w:space="0" w:color="auto"/>
              <w:bottom w:val="single" w:sz="4" w:space="0" w:color="auto"/>
              <w:right w:val="single" w:sz="4" w:space="0" w:color="auto"/>
            </w:tcBorders>
          </w:tcPr>
          <w:p w14:paraId="0BBCC740" w14:textId="77777777" w:rsidR="00700695" w:rsidRPr="00827EE6" w:rsidRDefault="00700695" w:rsidP="00700695">
            <w:pPr>
              <w:pStyle w:val="a6"/>
              <w:jc w:val="both"/>
              <w:rPr>
                <w:rFonts w:ascii="Times New Roman" w:hAnsi="Times New Roman"/>
                <w:sz w:val="20"/>
                <w:szCs w:val="20"/>
                <w:lang w:val="en-US"/>
              </w:rPr>
            </w:pPr>
            <w:r w:rsidRPr="00827EE6">
              <w:rPr>
                <w:rFonts w:ascii="Times New Roman" w:hAnsi="Times New Roman"/>
                <w:sz w:val="20"/>
                <w:szCs w:val="20"/>
                <w:lang w:val="en-US"/>
              </w:rPr>
              <w:t>3.1 applies skills and abilities to recognize upper-intermediate professional terms in authentic texts;</w:t>
            </w:r>
          </w:p>
          <w:p w14:paraId="6434A768" w14:textId="77777777" w:rsidR="00700695" w:rsidRPr="00827EE6" w:rsidRDefault="00700695" w:rsidP="00700695">
            <w:pPr>
              <w:pStyle w:val="a6"/>
              <w:jc w:val="both"/>
              <w:rPr>
                <w:rFonts w:ascii="Times New Roman" w:hAnsi="Times New Roman"/>
                <w:sz w:val="20"/>
                <w:szCs w:val="20"/>
                <w:lang w:val="en-US"/>
              </w:rPr>
            </w:pPr>
            <w:r w:rsidRPr="00827EE6">
              <w:rPr>
                <w:rFonts w:ascii="Times New Roman" w:hAnsi="Times New Roman"/>
                <w:sz w:val="20"/>
                <w:szCs w:val="20"/>
                <w:lang w:val="en-US"/>
              </w:rPr>
              <w:t>3.2 able to use academic grammar structures in their speech;</w:t>
            </w:r>
          </w:p>
        </w:tc>
      </w:tr>
      <w:tr w:rsidR="00700695" w:rsidRPr="00BE74F5" w14:paraId="25E84598" w14:textId="77777777" w:rsidTr="007F78F3">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56580C1C" w14:textId="77777777" w:rsidR="00700695" w:rsidRPr="00827EE6" w:rsidRDefault="00700695" w:rsidP="00700695">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0AD56817" w14:textId="77777777" w:rsidR="00700695" w:rsidRPr="00827EE6" w:rsidRDefault="00700695" w:rsidP="00700695">
            <w:pPr>
              <w:jc w:val="both"/>
              <w:rPr>
                <w:sz w:val="20"/>
                <w:szCs w:val="20"/>
                <w:lang w:val="en-US" w:eastAsia="ar-SA"/>
              </w:rPr>
            </w:pPr>
            <w:r w:rsidRPr="00827EE6">
              <w:rPr>
                <w:sz w:val="20"/>
                <w:szCs w:val="20"/>
                <w:lang w:val="en-US"/>
              </w:rPr>
              <w:t>4. To develop skills in all aspects of speech activity: speaking, listening, reading and writing;</w:t>
            </w:r>
          </w:p>
        </w:tc>
        <w:tc>
          <w:tcPr>
            <w:tcW w:w="3546" w:type="dxa"/>
            <w:tcBorders>
              <w:top w:val="single" w:sz="4" w:space="0" w:color="auto"/>
              <w:left w:val="single" w:sz="4" w:space="0" w:color="auto"/>
              <w:bottom w:val="single" w:sz="4" w:space="0" w:color="auto"/>
              <w:right w:val="single" w:sz="4" w:space="0" w:color="auto"/>
            </w:tcBorders>
          </w:tcPr>
          <w:p w14:paraId="3806ECA2" w14:textId="77777777" w:rsidR="00700695" w:rsidRPr="00827EE6" w:rsidRDefault="00700695" w:rsidP="00700695">
            <w:pPr>
              <w:jc w:val="both"/>
              <w:rPr>
                <w:sz w:val="20"/>
                <w:szCs w:val="20"/>
                <w:lang w:val="en-US"/>
              </w:rPr>
            </w:pPr>
            <w:r w:rsidRPr="00827EE6">
              <w:rPr>
                <w:sz w:val="20"/>
                <w:szCs w:val="20"/>
                <w:lang w:val="en-US"/>
              </w:rPr>
              <w:t>4.1 develops speaking skills using professional terminology and academic grammar in given professional situations;</w:t>
            </w:r>
          </w:p>
          <w:p w14:paraId="7CB0D81E" w14:textId="77777777" w:rsidR="00700695" w:rsidRPr="00827EE6" w:rsidRDefault="00700695" w:rsidP="00700695">
            <w:pPr>
              <w:jc w:val="both"/>
              <w:rPr>
                <w:sz w:val="20"/>
                <w:szCs w:val="20"/>
                <w:lang w:val="en-US"/>
              </w:rPr>
            </w:pPr>
            <w:r w:rsidRPr="00827EE6">
              <w:rPr>
                <w:sz w:val="20"/>
                <w:szCs w:val="20"/>
                <w:lang w:val="en-US"/>
              </w:rPr>
              <w:t>4.2 develops listening skills to comprehend academic speech;</w:t>
            </w:r>
          </w:p>
          <w:p w14:paraId="275FEBDD" w14:textId="77777777" w:rsidR="00700695" w:rsidRPr="00827EE6" w:rsidRDefault="00700695" w:rsidP="00700695">
            <w:pPr>
              <w:pStyle w:val="a6"/>
              <w:jc w:val="both"/>
              <w:rPr>
                <w:rFonts w:ascii="Times New Roman" w:hAnsi="Times New Roman"/>
                <w:sz w:val="20"/>
                <w:szCs w:val="20"/>
                <w:lang w:val="en-US"/>
              </w:rPr>
            </w:pPr>
            <w:r w:rsidRPr="00827EE6">
              <w:rPr>
                <w:sz w:val="20"/>
                <w:szCs w:val="20"/>
                <w:lang w:val="en-US"/>
              </w:rPr>
              <w:t xml:space="preserve">4.3 </w:t>
            </w:r>
            <w:r w:rsidRPr="00404308">
              <w:rPr>
                <w:rFonts w:ascii="Times New Roman" w:hAnsi="Times New Roman"/>
                <w:sz w:val="20"/>
                <w:szCs w:val="20"/>
                <w:lang w:val="en-US"/>
              </w:rPr>
              <w:t>develops writing skills necessary for business writing in their professional sphere;</w:t>
            </w:r>
          </w:p>
        </w:tc>
      </w:tr>
      <w:tr w:rsidR="00700695" w:rsidRPr="00BE74F5" w14:paraId="3FBCB544" w14:textId="77777777" w:rsidTr="007F78F3">
        <w:tc>
          <w:tcPr>
            <w:tcW w:w="1871" w:type="dxa"/>
            <w:vMerge/>
            <w:tcBorders>
              <w:top w:val="single" w:sz="4" w:space="0" w:color="auto"/>
              <w:left w:val="single" w:sz="4" w:space="0" w:color="auto"/>
              <w:bottom w:val="single" w:sz="4" w:space="0" w:color="auto"/>
              <w:right w:val="single" w:sz="4" w:space="0" w:color="auto"/>
            </w:tcBorders>
            <w:vAlign w:val="center"/>
            <w:hideMark/>
          </w:tcPr>
          <w:p w14:paraId="5AC2968F" w14:textId="77777777" w:rsidR="00700695" w:rsidRPr="00827EE6" w:rsidRDefault="00700695" w:rsidP="00700695">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7616CA95" w14:textId="77777777" w:rsidR="00700695" w:rsidRPr="00827EE6" w:rsidRDefault="00700695" w:rsidP="00700695">
            <w:pPr>
              <w:jc w:val="both"/>
              <w:rPr>
                <w:sz w:val="20"/>
                <w:szCs w:val="20"/>
                <w:lang w:val="en-US"/>
              </w:rPr>
            </w:pPr>
            <w:r w:rsidRPr="00827EE6">
              <w:rPr>
                <w:sz w:val="20"/>
                <w:szCs w:val="20"/>
                <w:lang w:val="en-US"/>
              </w:rPr>
              <w:t xml:space="preserve">5. </w:t>
            </w:r>
            <w:r w:rsidRPr="00827EE6">
              <w:rPr>
                <w:sz w:val="20"/>
                <w:szCs w:val="20"/>
                <w:lang w:val="en-US" w:eastAsia="ar-SA"/>
              </w:rPr>
              <w:t>To analyze main strategies for working with texts, including using and without learning dictionaries, and discuss questions about the text, justifying them with arguments, proof and examples.</w:t>
            </w:r>
          </w:p>
        </w:tc>
        <w:tc>
          <w:tcPr>
            <w:tcW w:w="3546" w:type="dxa"/>
            <w:tcBorders>
              <w:top w:val="single" w:sz="4" w:space="0" w:color="auto"/>
              <w:left w:val="single" w:sz="4" w:space="0" w:color="auto"/>
              <w:bottom w:val="single" w:sz="4" w:space="0" w:color="auto"/>
              <w:right w:val="single" w:sz="4" w:space="0" w:color="auto"/>
            </w:tcBorders>
          </w:tcPr>
          <w:p w14:paraId="63669FC7" w14:textId="77777777" w:rsidR="00700695" w:rsidRPr="00827EE6" w:rsidRDefault="00700695" w:rsidP="00700695">
            <w:pPr>
              <w:jc w:val="both"/>
              <w:rPr>
                <w:bCs/>
                <w:sz w:val="20"/>
                <w:szCs w:val="20"/>
                <w:lang w:val="en-US"/>
              </w:rPr>
            </w:pPr>
            <w:r w:rsidRPr="00827EE6">
              <w:rPr>
                <w:bCs/>
                <w:sz w:val="20"/>
                <w:szCs w:val="20"/>
                <w:lang w:val="en-US"/>
              </w:rPr>
              <w:t xml:space="preserve">5.1 able to analyze </w:t>
            </w:r>
            <w:r w:rsidRPr="00827EE6">
              <w:rPr>
                <w:sz w:val="20"/>
                <w:szCs w:val="20"/>
                <w:lang w:val="en-US" w:eastAsia="ar-SA"/>
              </w:rPr>
              <w:t>main strategies for working with professional texts.</w:t>
            </w:r>
          </w:p>
          <w:p w14:paraId="730C73A0" w14:textId="77777777" w:rsidR="00700695" w:rsidRPr="00827EE6" w:rsidRDefault="00700695" w:rsidP="00700695">
            <w:pPr>
              <w:jc w:val="both"/>
              <w:rPr>
                <w:bCs/>
                <w:sz w:val="20"/>
                <w:szCs w:val="20"/>
                <w:lang w:val="en-US"/>
              </w:rPr>
            </w:pPr>
            <w:r w:rsidRPr="00827EE6">
              <w:rPr>
                <w:bCs/>
                <w:sz w:val="20"/>
                <w:szCs w:val="20"/>
                <w:lang w:val="en-US"/>
              </w:rPr>
              <w:t>5.2</w:t>
            </w:r>
            <w:r w:rsidRPr="00827EE6">
              <w:rPr>
                <w:sz w:val="20"/>
                <w:szCs w:val="20"/>
                <w:lang w:val="en-US" w:eastAsia="ar-SA"/>
              </w:rPr>
              <w:t xml:space="preserve"> able to discuss questions about the text, justifying them with arguments, proof and examples.</w:t>
            </w:r>
          </w:p>
        </w:tc>
      </w:tr>
      <w:tr w:rsidR="00714C8D" w:rsidRPr="00BE74F5" w14:paraId="1DB10561" w14:textId="77777777" w:rsidTr="007F78F3">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4582BA29" w14:textId="77777777" w:rsidR="00714C8D" w:rsidRPr="00827EE6" w:rsidRDefault="00714C8D" w:rsidP="00714C8D">
            <w:pPr>
              <w:rPr>
                <w:b/>
                <w:sz w:val="20"/>
                <w:szCs w:val="20"/>
                <w:lang w:val="en-US"/>
              </w:rPr>
            </w:pPr>
            <w:r w:rsidRPr="00827EE6">
              <w:rPr>
                <w:b/>
                <w:sz w:val="20"/>
                <w:szCs w:val="20"/>
                <w:lang w:val="en-US"/>
              </w:rPr>
              <w:t>Prerequisites</w:t>
            </w:r>
          </w:p>
        </w:tc>
        <w:tc>
          <w:tcPr>
            <w:tcW w:w="8364" w:type="dxa"/>
            <w:gridSpan w:val="2"/>
            <w:tcBorders>
              <w:top w:val="single" w:sz="4" w:space="0" w:color="auto"/>
              <w:left w:val="single" w:sz="4" w:space="0" w:color="auto"/>
              <w:bottom w:val="single" w:sz="4" w:space="0" w:color="auto"/>
              <w:right w:val="single" w:sz="4" w:space="0" w:color="auto"/>
            </w:tcBorders>
          </w:tcPr>
          <w:p w14:paraId="432C832C" w14:textId="77777777" w:rsidR="00714C8D" w:rsidRPr="00827EE6" w:rsidRDefault="00656F5C" w:rsidP="00E70FCD">
            <w:pPr>
              <w:rPr>
                <w:sz w:val="20"/>
                <w:szCs w:val="20"/>
                <w:lang w:val="en-US"/>
              </w:rPr>
            </w:pPr>
            <w:r>
              <w:rPr>
                <w:sz w:val="20"/>
                <w:szCs w:val="20"/>
                <w:lang w:val="en-US"/>
              </w:rPr>
              <w:t>Foreign Language for Academic purposes</w:t>
            </w:r>
          </w:p>
        </w:tc>
      </w:tr>
      <w:tr w:rsidR="00714C8D" w:rsidRPr="00BE74F5" w14:paraId="4BB9D665" w14:textId="77777777" w:rsidTr="007F78F3">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2B281E46" w14:textId="77777777" w:rsidR="00714C8D" w:rsidRPr="00827EE6" w:rsidRDefault="00714C8D" w:rsidP="00714C8D">
            <w:pPr>
              <w:rPr>
                <w:b/>
                <w:sz w:val="20"/>
                <w:szCs w:val="20"/>
              </w:rPr>
            </w:pPr>
            <w:r w:rsidRPr="00827EE6">
              <w:rPr>
                <w:b/>
                <w:sz w:val="20"/>
                <w:szCs w:val="20"/>
                <w:lang w:val="en-US"/>
              </w:rPr>
              <w:t>Post requisites</w:t>
            </w:r>
          </w:p>
        </w:tc>
        <w:tc>
          <w:tcPr>
            <w:tcW w:w="8364" w:type="dxa"/>
            <w:gridSpan w:val="2"/>
            <w:tcBorders>
              <w:top w:val="single" w:sz="4" w:space="0" w:color="auto"/>
              <w:left w:val="single" w:sz="4" w:space="0" w:color="000000"/>
              <w:bottom w:val="single" w:sz="4" w:space="0" w:color="000000"/>
              <w:right w:val="single" w:sz="4" w:space="0" w:color="000000"/>
            </w:tcBorders>
          </w:tcPr>
          <w:p w14:paraId="3D1E3A92" w14:textId="77777777" w:rsidR="00714C8D" w:rsidRPr="00827EE6" w:rsidRDefault="00E70FCD" w:rsidP="00E70FCD">
            <w:pPr>
              <w:rPr>
                <w:sz w:val="20"/>
                <w:szCs w:val="20"/>
                <w:lang w:val="en-US"/>
              </w:rPr>
            </w:pPr>
            <w:r w:rsidRPr="00827EE6">
              <w:rPr>
                <w:sz w:val="20"/>
                <w:szCs w:val="20"/>
                <w:lang w:val="en-US"/>
              </w:rPr>
              <w:t xml:space="preserve">Professionally-oriented foreign language: part </w:t>
            </w:r>
            <w:r>
              <w:rPr>
                <w:sz w:val="20"/>
                <w:szCs w:val="20"/>
                <w:lang w:val="en-US"/>
              </w:rPr>
              <w:t>2</w:t>
            </w:r>
            <w:r w:rsidRPr="00827EE6">
              <w:rPr>
                <w:sz w:val="20"/>
                <w:szCs w:val="20"/>
                <w:lang w:val="en-US"/>
              </w:rPr>
              <w:t xml:space="preserve"> (English</w:t>
            </w:r>
            <w:r>
              <w:rPr>
                <w:sz w:val="20"/>
                <w:szCs w:val="20"/>
                <w:lang w:val="en-US"/>
              </w:rPr>
              <w:t>)</w:t>
            </w:r>
          </w:p>
        </w:tc>
      </w:tr>
      <w:tr w:rsidR="00237387" w:rsidRPr="00827EE6" w14:paraId="5133C144" w14:textId="77777777" w:rsidTr="007F78F3">
        <w:tc>
          <w:tcPr>
            <w:tcW w:w="1871" w:type="dxa"/>
            <w:tcBorders>
              <w:top w:val="single" w:sz="4" w:space="0" w:color="000000"/>
              <w:left w:val="single" w:sz="4" w:space="0" w:color="000000"/>
              <w:bottom w:val="single" w:sz="4" w:space="0" w:color="000000"/>
              <w:right w:val="single" w:sz="4" w:space="0" w:color="000000"/>
            </w:tcBorders>
            <w:hideMark/>
          </w:tcPr>
          <w:p w14:paraId="3362B4FD" w14:textId="77777777" w:rsidR="00237387" w:rsidRPr="00827EE6" w:rsidRDefault="00237387" w:rsidP="00E92B26">
            <w:pPr>
              <w:rPr>
                <w:b/>
                <w:sz w:val="20"/>
                <w:szCs w:val="20"/>
              </w:rPr>
            </w:pPr>
            <w:r w:rsidRPr="00827EE6">
              <w:rPr>
                <w:rFonts w:eastAsia="Calibri"/>
                <w:b/>
                <w:sz w:val="20"/>
                <w:szCs w:val="20"/>
                <w:lang w:val="en-US" w:eastAsia="en-US"/>
              </w:rPr>
              <w:t>Information resources</w:t>
            </w:r>
            <w:r w:rsidR="00E92B26" w:rsidRPr="00827EE6">
              <w:rPr>
                <w:rStyle w:val="shorttext"/>
                <w:b/>
                <w:bCs/>
                <w:sz w:val="20"/>
                <w:szCs w:val="20"/>
              </w:rPr>
              <w:t>**</w:t>
            </w:r>
          </w:p>
        </w:tc>
        <w:tc>
          <w:tcPr>
            <w:tcW w:w="8364" w:type="dxa"/>
            <w:gridSpan w:val="2"/>
            <w:tcBorders>
              <w:top w:val="single" w:sz="4" w:space="0" w:color="000000"/>
              <w:left w:val="single" w:sz="4" w:space="0" w:color="000000"/>
              <w:bottom w:val="single" w:sz="4" w:space="0" w:color="000000"/>
              <w:right w:val="single" w:sz="4" w:space="0" w:color="000000"/>
            </w:tcBorders>
          </w:tcPr>
          <w:p w14:paraId="6CC60EA5" w14:textId="77777777" w:rsidR="00237387" w:rsidRDefault="00237387" w:rsidP="00714C8D">
            <w:pPr>
              <w:pStyle w:val="a5"/>
              <w:spacing w:before="0" w:beforeAutospacing="0" w:after="0" w:afterAutospacing="0"/>
              <w:jc w:val="both"/>
              <w:rPr>
                <w:b/>
                <w:sz w:val="20"/>
                <w:szCs w:val="20"/>
                <w:lang w:val="en-US"/>
              </w:rPr>
            </w:pPr>
            <w:r w:rsidRPr="00827EE6">
              <w:rPr>
                <w:b/>
                <w:sz w:val="20"/>
                <w:szCs w:val="20"/>
                <w:lang w:val="en-US"/>
              </w:rPr>
              <w:t>Literature:</w:t>
            </w:r>
          </w:p>
          <w:p w14:paraId="052CCDC0" w14:textId="77777777" w:rsidR="00930F6A" w:rsidRPr="008169D7" w:rsidRDefault="00930F6A" w:rsidP="00714C8D">
            <w:pPr>
              <w:pStyle w:val="a5"/>
              <w:spacing w:before="0" w:beforeAutospacing="0" w:after="0" w:afterAutospacing="0"/>
              <w:jc w:val="both"/>
              <w:rPr>
                <w:sz w:val="20"/>
                <w:szCs w:val="20"/>
                <w:lang w:val="en-US"/>
              </w:rPr>
            </w:pPr>
            <w:r w:rsidRPr="00930F6A">
              <w:rPr>
                <w:sz w:val="20"/>
                <w:szCs w:val="20"/>
                <w:lang w:val="en-US"/>
              </w:rPr>
              <w:t>1.Bocharova E.P.,Sviridyk N.A.,Taranenko O.I.;</w:t>
            </w:r>
            <w:r>
              <w:rPr>
                <w:sz w:val="20"/>
                <w:szCs w:val="20"/>
                <w:lang w:val="en-US"/>
              </w:rPr>
              <w:t xml:space="preserve"> English for IR speciality</w:t>
            </w:r>
            <w:r w:rsidR="008169D7" w:rsidRPr="008169D7">
              <w:rPr>
                <w:sz w:val="20"/>
                <w:szCs w:val="20"/>
                <w:lang w:val="en-US"/>
              </w:rPr>
              <w:t>.</w:t>
            </w:r>
            <w:r w:rsidR="008169D7" w:rsidRPr="00827EE6">
              <w:rPr>
                <w:sz w:val="20"/>
                <w:szCs w:val="20"/>
                <w:lang w:val="en-US"/>
              </w:rPr>
              <w:t xml:space="preserve"> Moscow, 20</w:t>
            </w:r>
            <w:r w:rsidR="008169D7" w:rsidRPr="00827EE6">
              <w:rPr>
                <w:sz w:val="20"/>
                <w:szCs w:val="20"/>
                <w:lang w:val="kk-KZ"/>
              </w:rPr>
              <w:t>1</w:t>
            </w:r>
            <w:r w:rsidR="008169D7">
              <w:rPr>
                <w:sz w:val="20"/>
                <w:szCs w:val="20"/>
                <w:lang w:val="kk-KZ"/>
              </w:rPr>
              <w:t>6</w:t>
            </w:r>
          </w:p>
          <w:p w14:paraId="22DDF154" w14:textId="77777777" w:rsidR="00700695" w:rsidRPr="00827EE6" w:rsidRDefault="00AB5192" w:rsidP="00700695">
            <w:pPr>
              <w:pStyle w:val="Default"/>
              <w:jc w:val="both"/>
              <w:rPr>
                <w:color w:val="auto"/>
                <w:sz w:val="20"/>
                <w:szCs w:val="20"/>
                <w:lang w:val="en-US"/>
              </w:rPr>
            </w:pPr>
            <w:r>
              <w:rPr>
                <w:color w:val="auto"/>
                <w:sz w:val="20"/>
                <w:szCs w:val="20"/>
                <w:lang w:val="en-US"/>
              </w:rPr>
              <w:t>2</w:t>
            </w:r>
            <w:r w:rsidR="00700695" w:rsidRPr="00827EE6">
              <w:rPr>
                <w:color w:val="auto"/>
                <w:sz w:val="20"/>
                <w:szCs w:val="20"/>
                <w:lang w:val="en-US"/>
              </w:rPr>
              <w:t xml:space="preserve">. </w:t>
            </w:r>
            <w:r w:rsidR="00700695" w:rsidRPr="00827EE6">
              <w:rPr>
                <w:color w:val="auto"/>
                <w:sz w:val="20"/>
                <w:szCs w:val="20"/>
              </w:rPr>
              <w:t>В</w:t>
            </w:r>
            <w:r w:rsidR="00700695" w:rsidRPr="00827EE6">
              <w:rPr>
                <w:color w:val="auto"/>
                <w:sz w:val="20"/>
                <w:szCs w:val="20"/>
                <w:lang w:val="en-US"/>
              </w:rPr>
              <w:t>orisenko I.I., Evtoushenko L.I. English in International Instruments. Moscow, 20</w:t>
            </w:r>
            <w:r w:rsidR="00700695" w:rsidRPr="00827EE6">
              <w:rPr>
                <w:color w:val="auto"/>
                <w:sz w:val="20"/>
                <w:szCs w:val="20"/>
                <w:lang w:val="kk-KZ"/>
              </w:rPr>
              <w:t>1</w:t>
            </w:r>
            <w:r w:rsidR="00C23AA0">
              <w:rPr>
                <w:color w:val="auto"/>
                <w:sz w:val="20"/>
                <w:szCs w:val="20"/>
                <w:lang w:val="kk-KZ"/>
              </w:rPr>
              <w:t>8</w:t>
            </w:r>
          </w:p>
          <w:p w14:paraId="377FEE4B" w14:textId="77777777" w:rsidR="00700695" w:rsidRPr="00827EE6" w:rsidRDefault="00AB5192" w:rsidP="00700695">
            <w:pPr>
              <w:pStyle w:val="Default"/>
              <w:jc w:val="both"/>
              <w:rPr>
                <w:color w:val="auto"/>
                <w:sz w:val="20"/>
                <w:szCs w:val="20"/>
                <w:lang w:val="en-US"/>
              </w:rPr>
            </w:pPr>
            <w:r>
              <w:rPr>
                <w:color w:val="auto"/>
                <w:sz w:val="20"/>
                <w:szCs w:val="20"/>
                <w:lang w:val="en-US"/>
              </w:rPr>
              <w:t>3</w:t>
            </w:r>
            <w:r w:rsidR="00700695" w:rsidRPr="00827EE6">
              <w:rPr>
                <w:color w:val="auto"/>
                <w:sz w:val="20"/>
                <w:szCs w:val="20"/>
                <w:lang w:val="en-US"/>
              </w:rPr>
              <w:t xml:space="preserve">. Kubyas L.N., Kudachkina I.V. English for experts in international relations: teaching manual, </w:t>
            </w:r>
            <w:r w:rsidR="00700695" w:rsidRPr="00827EE6">
              <w:rPr>
                <w:color w:val="auto"/>
                <w:sz w:val="20"/>
                <w:szCs w:val="20"/>
                <w:lang w:val="en-US"/>
              </w:rPr>
              <w:lastRenderedPageBreak/>
              <w:t>201</w:t>
            </w:r>
            <w:r w:rsidR="00C23AA0" w:rsidRPr="00C23AA0">
              <w:rPr>
                <w:color w:val="auto"/>
                <w:sz w:val="20"/>
                <w:szCs w:val="20"/>
                <w:lang w:val="en-US"/>
              </w:rPr>
              <w:t>8</w:t>
            </w:r>
            <w:r w:rsidR="00700695" w:rsidRPr="00827EE6">
              <w:rPr>
                <w:color w:val="auto"/>
                <w:sz w:val="20"/>
                <w:szCs w:val="20"/>
                <w:lang w:val="en-US"/>
              </w:rPr>
              <w:t xml:space="preserve">, 554 p. </w:t>
            </w:r>
          </w:p>
          <w:p w14:paraId="41E597BA" w14:textId="77777777" w:rsidR="00700695" w:rsidRPr="00827EE6" w:rsidRDefault="00AB5192" w:rsidP="00700695">
            <w:pPr>
              <w:pStyle w:val="Default"/>
              <w:jc w:val="both"/>
              <w:rPr>
                <w:color w:val="auto"/>
                <w:sz w:val="20"/>
                <w:szCs w:val="20"/>
                <w:lang w:val="en-US"/>
              </w:rPr>
            </w:pPr>
            <w:r>
              <w:rPr>
                <w:color w:val="auto"/>
                <w:sz w:val="20"/>
                <w:szCs w:val="20"/>
                <w:lang w:val="en-US"/>
              </w:rPr>
              <w:t>4</w:t>
            </w:r>
            <w:r w:rsidR="00700695" w:rsidRPr="00827EE6">
              <w:rPr>
                <w:color w:val="auto"/>
                <w:sz w:val="20"/>
                <w:szCs w:val="20"/>
                <w:lang w:val="en-US"/>
              </w:rPr>
              <w:t>. Cunningham S., Moor P. New Cutting Edge: Upper</w:t>
            </w:r>
            <w:r w:rsidR="00700695" w:rsidRPr="00827EE6">
              <w:rPr>
                <w:bCs/>
                <w:color w:val="auto"/>
                <w:sz w:val="20"/>
                <w:szCs w:val="20"/>
                <w:lang w:val="en-US"/>
              </w:rPr>
              <w:t xml:space="preserve"> -Intermediate, Advanced: student’s book, teacher’s book, workbook. - Longman, </w:t>
            </w:r>
            <w:r w:rsidR="00700695" w:rsidRPr="00827EE6">
              <w:rPr>
                <w:color w:val="auto"/>
                <w:sz w:val="20"/>
                <w:szCs w:val="20"/>
                <w:lang w:val="en-US"/>
              </w:rPr>
              <w:t>201</w:t>
            </w:r>
            <w:r w:rsidR="00C23AA0" w:rsidRPr="00C23AA0">
              <w:rPr>
                <w:color w:val="auto"/>
                <w:sz w:val="20"/>
                <w:szCs w:val="20"/>
                <w:lang w:val="en-US"/>
              </w:rPr>
              <w:t>8</w:t>
            </w:r>
            <w:r w:rsidR="00700695" w:rsidRPr="00827EE6">
              <w:rPr>
                <w:color w:val="auto"/>
                <w:sz w:val="20"/>
                <w:szCs w:val="20"/>
                <w:lang w:val="en-US"/>
              </w:rPr>
              <w:t>.</w:t>
            </w:r>
          </w:p>
          <w:p w14:paraId="1FFA844D" w14:textId="77777777" w:rsidR="00700695" w:rsidRPr="00827EE6" w:rsidRDefault="00AB5192" w:rsidP="00700695">
            <w:pPr>
              <w:pStyle w:val="Default"/>
              <w:jc w:val="both"/>
              <w:rPr>
                <w:color w:val="auto"/>
                <w:sz w:val="20"/>
                <w:szCs w:val="20"/>
                <w:lang w:val="en-US"/>
              </w:rPr>
            </w:pPr>
            <w:r>
              <w:rPr>
                <w:color w:val="auto"/>
                <w:sz w:val="20"/>
                <w:szCs w:val="20"/>
                <w:lang w:val="en-US"/>
              </w:rPr>
              <w:t>5</w:t>
            </w:r>
            <w:r w:rsidR="00700695" w:rsidRPr="00827EE6">
              <w:rPr>
                <w:color w:val="auto"/>
                <w:sz w:val="20"/>
                <w:szCs w:val="20"/>
                <w:lang w:val="en-US"/>
              </w:rPr>
              <w:t xml:space="preserve">. </w:t>
            </w:r>
            <w:r w:rsidR="00700695" w:rsidRPr="00827EE6">
              <w:rPr>
                <w:bCs/>
                <w:color w:val="auto"/>
                <w:sz w:val="20"/>
                <w:szCs w:val="20"/>
                <w:lang w:val="en-US"/>
              </w:rPr>
              <w:t>Jones, M. Straightforward. Upper-Intermediate</w:t>
            </w:r>
            <w:r w:rsidR="00700695" w:rsidRPr="00827EE6">
              <w:rPr>
                <w:color w:val="auto"/>
                <w:sz w:val="20"/>
                <w:szCs w:val="20"/>
                <w:lang w:val="en-US"/>
              </w:rPr>
              <w:t>: Student’s Book, Workbook / Macmillan, 201</w:t>
            </w:r>
            <w:r w:rsidR="00C23AA0" w:rsidRPr="00C23AA0">
              <w:rPr>
                <w:color w:val="auto"/>
                <w:sz w:val="20"/>
                <w:szCs w:val="20"/>
                <w:lang w:val="en-US"/>
              </w:rPr>
              <w:t>8</w:t>
            </w:r>
            <w:r w:rsidR="00700695" w:rsidRPr="00827EE6">
              <w:rPr>
                <w:color w:val="auto"/>
                <w:sz w:val="20"/>
                <w:szCs w:val="20"/>
                <w:lang w:val="en-US"/>
              </w:rPr>
              <w:t>.</w:t>
            </w:r>
          </w:p>
          <w:p w14:paraId="68B24D9F" w14:textId="77777777" w:rsidR="00700695" w:rsidRPr="00827EE6" w:rsidRDefault="00AB5192" w:rsidP="00700695">
            <w:pPr>
              <w:pStyle w:val="Default"/>
              <w:rPr>
                <w:color w:val="auto"/>
                <w:sz w:val="20"/>
                <w:szCs w:val="20"/>
                <w:lang w:val="en-US"/>
              </w:rPr>
            </w:pPr>
            <w:r>
              <w:rPr>
                <w:color w:val="auto"/>
                <w:sz w:val="20"/>
                <w:szCs w:val="20"/>
                <w:lang w:val="en-US"/>
              </w:rPr>
              <w:t>6</w:t>
            </w:r>
            <w:r w:rsidR="00700695" w:rsidRPr="00827EE6">
              <w:rPr>
                <w:color w:val="auto"/>
                <w:sz w:val="20"/>
                <w:szCs w:val="20"/>
                <w:lang w:val="en-US"/>
              </w:rPr>
              <w:t xml:space="preserve">. </w:t>
            </w:r>
            <w:r w:rsidR="00700695" w:rsidRPr="00827EE6">
              <w:rPr>
                <w:bCs/>
                <w:color w:val="auto"/>
                <w:sz w:val="20"/>
                <w:szCs w:val="20"/>
                <w:lang w:val="en-US"/>
              </w:rPr>
              <w:t>Clanfield, L. Global: Upper-Intermediate coursebook</w:t>
            </w:r>
            <w:r w:rsidR="00700695" w:rsidRPr="00827EE6">
              <w:rPr>
                <w:color w:val="auto"/>
                <w:sz w:val="20"/>
                <w:szCs w:val="20"/>
                <w:lang w:val="en-US"/>
              </w:rPr>
              <w:t>: textbook / Macmillan, 201</w:t>
            </w:r>
            <w:r w:rsidR="00C23AA0" w:rsidRPr="00C23AA0">
              <w:rPr>
                <w:color w:val="auto"/>
                <w:sz w:val="20"/>
                <w:szCs w:val="20"/>
                <w:lang w:val="en-US"/>
              </w:rPr>
              <w:t>8</w:t>
            </w:r>
            <w:r w:rsidR="00700695" w:rsidRPr="00827EE6">
              <w:rPr>
                <w:color w:val="auto"/>
                <w:sz w:val="20"/>
                <w:szCs w:val="20"/>
                <w:lang w:val="en-US"/>
              </w:rPr>
              <w:t>.</w:t>
            </w:r>
          </w:p>
          <w:p w14:paraId="1B58A9D3" w14:textId="77777777" w:rsidR="00700695" w:rsidRPr="00827EE6" w:rsidRDefault="00AB5192" w:rsidP="00700695">
            <w:pPr>
              <w:pStyle w:val="Default"/>
              <w:rPr>
                <w:sz w:val="20"/>
                <w:szCs w:val="20"/>
                <w:lang w:val="en-US"/>
              </w:rPr>
            </w:pPr>
            <w:r>
              <w:rPr>
                <w:sz w:val="20"/>
                <w:szCs w:val="20"/>
                <w:lang w:val="en-US"/>
              </w:rPr>
              <w:t>7</w:t>
            </w:r>
            <w:r w:rsidR="00700695" w:rsidRPr="00827EE6">
              <w:rPr>
                <w:sz w:val="20"/>
                <w:szCs w:val="20"/>
                <w:lang w:val="en-US"/>
              </w:rPr>
              <w:t>. Yanitskaya. English in diplomacy, 201</w:t>
            </w:r>
            <w:r w:rsidR="00C23AA0" w:rsidRPr="002E61D3">
              <w:rPr>
                <w:sz w:val="20"/>
                <w:szCs w:val="20"/>
                <w:lang w:val="en-US"/>
              </w:rPr>
              <w:t>8</w:t>
            </w:r>
            <w:r w:rsidR="00700695" w:rsidRPr="00827EE6">
              <w:rPr>
                <w:sz w:val="20"/>
                <w:szCs w:val="20"/>
                <w:lang w:val="en-US"/>
              </w:rPr>
              <w:t>.</w:t>
            </w:r>
          </w:p>
          <w:p w14:paraId="3377CE0F" w14:textId="77777777" w:rsidR="00700695" w:rsidRPr="00827EE6" w:rsidRDefault="00700695" w:rsidP="00700695">
            <w:pPr>
              <w:pStyle w:val="Default"/>
              <w:rPr>
                <w:sz w:val="20"/>
                <w:szCs w:val="20"/>
                <w:lang w:val="en-US"/>
              </w:rPr>
            </w:pPr>
            <w:r w:rsidRPr="00827EE6">
              <w:rPr>
                <w:sz w:val="20"/>
                <w:szCs w:val="20"/>
                <w:lang w:val="en-US"/>
              </w:rPr>
              <w:t>8. Givental I.A.  How to say it in English? Moscow, Flinta, Nauka, 2021.</w:t>
            </w:r>
          </w:p>
          <w:p w14:paraId="1628D717" w14:textId="77777777" w:rsidR="00700695" w:rsidRPr="00827EE6" w:rsidRDefault="00700695" w:rsidP="00700695">
            <w:pPr>
              <w:pStyle w:val="Default"/>
              <w:jc w:val="both"/>
              <w:rPr>
                <w:b/>
                <w:color w:val="auto"/>
                <w:sz w:val="20"/>
                <w:szCs w:val="20"/>
                <w:lang w:val="en-US"/>
              </w:rPr>
            </w:pPr>
            <w:r w:rsidRPr="00827EE6">
              <w:rPr>
                <w:b/>
                <w:color w:val="auto"/>
                <w:sz w:val="20"/>
                <w:szCs w:val="20"/>
                <w:lang w:val="en-US"/>
              </w:rPr>
              <w:t>Internet resources:</w:t>
            </w:r>
          </w:p>
          <w:p w14:paraId="37D04554" w14:textId="77777777" w:rsidR="00700695" w:rsidRPr="00827EE6" w:rsidRDefault="00700695" w:rsidP="00700695">
            <w:pPr>
              <w:rPr>
                <w:sz w:val="20"/>
                <w:szCs w:val="20"/>
                <w:lang w:val="en-US"/>
              </w:rPr>
            </w:pPr>
            <w:r w:rsidRPr="00827EE6">
              <w:rPr>
                <w:sz w:val="20"/>
                <w:szCs w:val="20"/>
                <w:lang w:val="en-US"/>
              </w:rPr>
              <w:t xml:space="preserve">9. FutureLearn Online Learning Platform </w:t>
            </w:r>
            <w:hyperlink r:id="rId5" w:history="1">
              <w:r w:rsidRPr="00827EE6">
                <w:rPr>
                  <w:rStyle w:val="a7"/>
                  <w:sz w:val="20"/>
                  <w:szCs w:val="20"/>
                  <w:lang w:val="en-US"/>
                </w:rPr>
                <w:t>https://www.futurelearn.com/</w:t>
              </w:r>
            </w:hyperlink>
            <w:r w:rsidRPr="00827EE6">
              <w:rPr>
                <w:sz w:val="20"/>
                <w:szCs w:val="20"/>
                <w:lang w:val="en-US"/>
              </w:rPr>
              <w:cr/>
              <w:t>Courses:</w:t>
            </w:r>
          </w:p>
          <w:p w14:paraId="4C00754A" w14:textId="77777777" w:rsidR="00700695" w:rsidRPr="00827EE6" w:rsidRDefault="00700695" w:rsidP="00700695">
            <w:pPr>
              <w:pStyle w:val="a3"/>
              <w:numPr>
                <w:ilvl w:val="0"/>
                <w:numId w:val="1"/>
              </w:numPr>
              <w:spacing w:after="0" w:line="240" w:lineRule="auto"/>
              <w:ind w:left="321" w:hanging="180"/>
              <w:rPr>
                <w:rFonts w:ascii="Times New Roman" w:hAnsi="Times New Roman"/>
                <w:sz w:val="20"/>
                <w:szCs w:val="20"/>
                <w:lang w:val="en-US"/>
              </w:rPr>
            </w:pPr>
            <w:r w:rsidRPr="00827EE6">
              <w:rPr>
                <w:rFonts w:ascii="Times New Roman" w:hAnsi="Times New Roman"/>
                <w:sz w:val="20"/>
                <w:szCs w:val="20"/>
                <w:lang w:val="en-US"/>
              </w:rPr>
              <w:t>Global Studies: Cultures and Organizations in International Relations</w:t>
            </w:r>
          </w:p>
          <w:p w14:paraId="48A0868D" w14:textId="77777777" w:rsidR="00700695" w:rsidRPr="00827EE6" w:rsidRDefault="00700695" w:rsidP="00700695">
            <w:pPr>
              <w:pStyle w:val="a3"/>
              <w:numPr>
                <w:ilvl w:val="0"/>
                <w:numId w:val="1"/>
              </w:numPr>
              <w:spacing w:after="0" w:line="240" w:lineRule="auto"/>
              <w:ind w:left="321" w:hanging="180"/>
              <w:rPr>
                <w:rFonts w:ascii="Times New Roman" w:hAnsi="Times New Roman"/>
                <w:sz w:val="20"/>
                <w:szCs w:val="20"/>
                <w:lang w:val="en-US"/>
              </w:rPr>
            </w:pPr>
            <w:r w:rsidRPr="00827EE6">
              <w:rPr>
                <w:rFonts w:ascii="Times New Roman" w:hAnsi="Times New Roman"/>
                <w:sz w:val="20"/>
                <w:szCs w:val="20"/>
                <w:lang w:val="en-US"/>
              </w:rPr>
              <w:t>Global Studies: Risks and Threats in International Relations</w:t>
            </w:r>
          </w:p>
          <w:p w14:paraId="5156B3ED" w14:textId="77777777" w:rsidR="00700695" w:rsidRPr="00827EE6" w:rsidRDefault="00700695" w:rsidP="00700695">
            <w:pPr>
              <w:pStyle w:val="a3"/>
              <w:numPr>
                <w:ilvl w:val="0"/>
                <w:numId w:val="1"/>
              </w:numPr>
              <w:spacing w:after="0" w:line="240" w:lineRule="auto"/>
              <w:ind w:left="321" w:hanging="180"/>
              <w:rPr>
                <w:rFonts w:ascii="Times New Roman" w:hAnsi="Times New Roman"/>
                <w:sz w:val="20"/>
                <w:szCs w:val="20"/>
                <w:lang w:val="en-US"/>
              </w:rPr>
            </w:pPr>
            <w:r w:rsidRPr="00827EE6">
              <w:rPr>
                <w:rFonts w:ascii="Times New Roman" w:hAnsi="Times New Roman"/>
                <w:sz w:val="20"/>
                <w:szCs w:val="20"/>
                <w:lang w:val="en-US"/>
              </w:rPr>
              <w:t>Global Studies: The Future of Globalization</w:t>
            </w:r>
          </w:p>
          <w:p w14:paraId="064169BC" w14:textId="77777777" w:rsidR="00700695" w:rsidRPr="00827EE6" w:rsidRDefault="00700695" w:rsidP="00700695">
            <w:pPr>
              <w:rPr>
                <w:sz w:val="20"/>
                <w:szCs w:val="20"/>
                <w:lang w:val="en-US"/>
              </w:rPr>
            </w:pPr>
            <w:r w:rsidRPr="00827EE6">
              <w:rPr>
                <w:sz w:val="20"/>
                <w:szCs w:val="20"/>
                <w:lang w:val="en-US"/>
              </w:rPr>
              <w:t xml:space="preserve">10. The UN official website: </w:t>
            </w:r>
            <w:hyperlink r:id="rId6" w:history="1">
              <w:r w:rsidRPr="00827EE6">
                <w:rPr>
                  <w:rStyle w:val="a7"/>
                  <w:sz w:val="20"/>
                  <w:szCs w:val="20"/>
                  <w:lang w:val="en-US"/>
                </w:rPr>
                <w:t>https://www.un.org/en/</w:t>
              </w:r>
            </w:hyperlink>
            <w:r w:rsidRPr="00827EE6">
              <w:rPr>
                <w:sz w:val="20"/>
                <w:szCs w:val="20"/>
                <w:lang w:val="en-US"/>
              </w:rPr>
              <w:cr/>
              <w:t xml:space="preserve">11. CNN News: </w:t>
            </w:r>
            <w:hyperlink r:id="rId7" w:history="1">
              <w:r w:rsidRPr="00827EE6">
                <w:rPr>
                  <w:rStyle w:val="a7"/>
                  <w:sz w:val="20"/>
                  <w:szCs w:val="20"/>
                  <w:lang w:val="en-US"/>
                </w:rPr>
                <w:t>https://edition.cnn.com</w:t>
              </w:r>
            </w:hyperlink>
            <w:r w:rsidRPr="00827EE6">
              <w:rPr>
                <w:sz w:val="20"/>
                <w:szCs w:val="20"/>
                <w:lang w:val="en-US"/>
              </w:rPr>
              <w:cr/>
              <w:t xml:space="preserve">12. BBC News: </w:t>
            </w:r>
            <w:hyperlink r:id="rId8" w:history="1">
              <w:r w:rsidRPr="00827EE6">
                <w:rPr>
                  <w:rStyle w:val="a7"/>
                  <w:sz w:val="20"/>
                  <w:szCs w:val="20"/>
                  <w:lang w:val="en-US"/>
                </w:rPr>
                <w:t>https://www.bbc.co.uk</w:t>
              </w:r>
            </w:hyperlink>
            <w:r w:rsidRPr="00827EE6">
              <w:rPr>
                <w:sz w:val="20"/>
                <w:szCs w:val="20"/>
                <w:lang w:val="en-US"/>
              </w:rPr>
              <w:cr/>
              <w:t xml:space="preserve">13. English-Russian Online Dictionary: </w:t>
            </w:r>
            <w:hyperlink r:id="rId9" w:history="1">
              <w:r w:rsidRPr="00827EE6">
                <w:rPr>
                  <w:rStyle w:val="a7"/>
                  <w:sz w:val="20"/>
                  <w:szCs w:val="20"/>
                  <w:lang w:val="en-US"/>
                </w:rPr>
                <w:t>www.multitran.com/</w:t>
              </w:r>
            </w:hyperlink>
            <w:r w:rsidRPr="00827EE6">
              <w:rPr>
                <w:sz w:val="20"/>
                <w:szCs w:val="20"/>
                <w:lang w:val="en-US"/>
              </w:rPr>
              <w:cr/>
              <w:t xml:space="preserve">14. English-Russian Online Dictionary: </w:t>
            </w:r>
            <w:hyperlink r:id="rId10" w:history="1">
              <w:r w:rsidRPr="00827EE6">
                <w:rPr>
                  <w:rStyle w:val="a7"/>
                  <w:sz w:val="20"/>
                  <w:szCs w:val="20"/>
                  <w:lang w:val="en-US"/>
                </w:rPr>
                <w:t>https://www.lingvolive.com/en-us</w:t>
              </w:r>
            </w:hyperlink>
            <w:r w:rsidRPr="00827EE6">
              <w:rPr>
                <w:sz w:val="20"/>
                <w:szCs w:val="20"/>
                <w:lang w:val="en-US"/>
              </w:rPr>
              <w:cr/>
              <w:t xml:space="preserve">15. Collocation Online Dictionary: </w:t>
            </w:r>
            <w:hyperlink r:id="rId11" w:history="1">
              <w:r w:rsidRPr="00827EE6">
                <w:rPr>
                  <w:rStyle w:val="a7"/>
                  <w:sz w:val="20"/>
                  <w:szCs w:val="20"/>
                  <w:lang w:val="en-US"/>
                </w:rPr>
                <w:t>http://www.ozdic.com</w:t>
              </w:r>
            </w:hyperlink>
          </w:p>
          <w:p w14:paraId="16821496" w14:textId="77777777" w:rsidR="00700695" w:rsidRPr="00827EE6" w:rsidRDefault="00700695" w:rsidP="00700695">
            <w:pPr>
              <w:rPr>
                <w:sz w:val="20"/>
                <w:szCs w:val="20"/>
                <w:lang w:val="en-US"/>
              </w:rPr>
            </w:pPr>
            <w:r w:rsidRPr="00827EE6">
              <w:rPr>
                <w:sz w:val="20"/>
                <w:szCs w:val="20"/>
                <w:lang w:val="en-US"/>
              </w:rPr>
              <w:t xml:space="preserve">16. Oxford Online Learner’s Dictionary: </w:t>
            </w:r>
            <w:hyperlink r:id="rId12" w:history="1">
              <w:r w:rsidRPr="00827EE6">
                <w:rPr>
                  <w:rStyle w:val="a7"/>
                  <w:sz w:val="20"/>
                  <w:szCs w:val="20"/>
                  <w:lang w:val="en-US"/>
                </w:rPr>
                <w:t>https://www.oxfordlearnersdictionaries.com/</w:t>
              </w:r>
            </w:hyperlink>
            <w:r w:rsidRPr="00827EE6">
              <w:rPr>
                <w:sz w:val="20"/>
                <w:szCs w:val="20"/>
                <w:lang w:val="en-US"/>
              </w:rPr>
              <w:cr/>
              <w:t xml:space="preserve">17. Cambridge Online Learner’s Dictionary: </w:t>
            </w:r>
            <w:hyperlink r:id="rId13" w:history="1">
              <w:r w:rsidRPr="00827EE6">
                <w:rPr>
                  <w:rStyle w:val="a7"/>
                  <w:sz w:val="20"/>
                  <w:szCs w:val="20"/>
                  <w:lang w:val="en-US"/>
                </w:rPr>
                <w:t>https://dictionary.cambridge.org</w:t>
              </w:r>
            </w:hyperlink>
            <w:r w:rsidRPr="00827EE6">
              <w:rPr>
                <w:sz w:val="20"/>
                <w:szCs w:val="20"/>
                <w:lang w:val="en-US"/>
              </w:rPr>
              <w:cr/>
              <w:t xml:space="preserve">18. Coursera Online Learning Platform </w:t>
            </w:r>
            <w:hyperlink r:id="rId14" w:history="1">
              <w:r w:rsidRPr="00827EE6">
                <w:rPr>
                  <w:rStyle w:val="a7"/>
                  <w:sz w:val="20"/>
                  <w:szCs w:val="20"/>
                  <w:lang w:val="en-US"/>
                </w:rPr>
                <w:t>https://www.coursera.org</w:t>
              </w:r>
            </w:hyperlink>
            <w:r w:rsidRPr="00827EE6">
              <w:rPr>
                <w:sz w:val="20"/>
                <w:szCs w:val="20"/>
                <w:lang w:val="en-US"/>
              </w:rPr>
              <w:cr/>
              <w:t xml:space="preserve">19. Memrise Online Learning Platform </w:t>
            </w:r>
            <w:hyperlink r:id="rId15" w:history="1">
              <w:r w:rsidRPr="00827EE6">
                <w:rPr>
                  <w:rStyle w:val="a7"/>
                  <w:sz w:val="20"/>
                  <w:szCs w:val="20"/>
                  <w:lang w:val="en-US"/>
                </w:rPr>
                <w:t>https://app.memrise.com/</w:t>
              </w:r>
            </w:hyperlink>
            <w:r w:rsidRPr="00827EE6">
              <w:rPr>
                <w:sz w:val="20"/>
                <w:szCs w:val="20"/>
                <w:lang w:val="en-US"/>
              </w:rPr>
              <w:cr/>
              <w:t xml:space="preserve">20. TED Talks: </w:t>
            </w:r>
            <w:hyperlink r:id="rId16" w:history="1">
              <w:r w:rsidRPr="00827EE6">
                <w:rPr>
                  <w:rStyle w:val="a7"/>
                  <w:sz w:val="20"/>
                  <w:szCs w:val="20"/>
                  <w:lang w:val="en-US"/>
                </w:rPr>
                <w:t>https://www.ted.com</w:t>
              </w:r>
            </w:hyperlink>
            <w:r w:rsidRPr="00827EE6">
              <w:rPr>
                <w:sz w:val="20"/>
                <w:szCs w:val="20"/>
                <w:lang w:val="en-US"/>
              </w:rPr>
              <w:cr/>
              <w:t xml:space="preserve">21. E-international relations </w:t>
            </w:r>
            <w:hyperlink r:id="rId17" w:history="1">
              <w:r w:rsidRPr="00827EE6">
                <w:rPr>
                  <w:rStyle w:val="a7"/>
                  <w:sz w:val="20"/>
                  <w:szCs w:val="20"/>
                  <w:lang w:val="en-US"/>
                </w:rPr>
                <w:t>https://www.e-ir.info</w:t>
              </w:r>
            </w:hyperlink>
          </w:p>
          <w:p w14:paraId="175C7651" w14:textId="77777777" w:rsidR="00237387" w:rsidRPr="00827EE6" w:rsidRDefault="00237387" w:rsidP="00714C8D">
            <w:pPr>
              <w:pStyle w:val="a5"/>
              <w:spacing w:before="0" w:beforeAutospacing="0" w:after="0" w:afterAutospacing="0"/>
              <w:rPr>
                <w:b/>
                <w:sz w:val="20"/>
                <w:szCs w:val="20"/>
                <w:lang w:val="en-US"/>
              </w:rPr>
            </w:pPr>
          </w:p>
        </w:tc>
      </w:tr>
    </w:tbl>
    <w:p w14:paraId="498A1E40" w14:textId="77777777" w:rsidR="00237387" w:rsidRPr="00827EE6" w:rsidRDefault="00237387" w:rsidP="00237387">
      <w:pPr>
        <w:rPr>
          <w:vanish/>
          <w:sz w:val="20"/>
          <w:szCs w:val="20"/>
          <w:lang w:val="en-US"/>
        </w:rPr>
      </w:pPr>
    </w:p>
    <w:p w14:paraId="52B76134" w14:textId="77777777" w:rsidR="00BD7A0A" w:rsidRDefault="00BD7A0A" w:rsidP="00237387">
      <w:pPr>
        <w:jc w:val="center"/>
        <w:rPr>
          <w:b/>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EB70EC" w:rsidRPr="003F0CE9" w14:paraId="073FB3D4" w14:textId="77777777" w:rsidTr="0042587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018ED91" w14:textId="77777777" w:rsidR="00EB70EC" w:rsidRDefault="00EB70EC" w:rsidP="00425877">
            <w:pPr>
              <w:rPr>
                <w:b/>
                <w:sz w:val="20"/>
                <w:szCs w:val="20"/>
              </w:rPr>
            </w:pPr>
            <w:r w:rsidRPr="00B44E6D">
              <w:rPr>
                <w:b/>
                <w:sz w:val="20"/>
                <w:szCs w:val="20"/>
              </w:rPr>
              <w:t>Academic</w:t>
            </w:r>
          </w:p>
          <w:p w14:paraId="375EC02C" w14:textId="77777777" w:rsidR="00EB70EC" w:rsidRPr="004E7FA2" w:rsidRDefault="00EB70EC" w:rsidP="00425877">
            <w:pPr>
              <w:rPr>
                <w:b/>
                <w:sz w:val="20"/>
                <w:szCs w:val="20"/>
              </w:rPr>
            </w:pPr>
            <w:r>
              <w:rPr>
                <w:b/>
                <w:sz w:val="20"/>
                <w:szCs w:val="20"/>
                <w:lang w:val="en-US"/>
              </w:rPr>
              <w:t>course</w:t>
            </w:r>
            <w:r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48FF326C" w14:textId="77777777" w:rsidR="00EB70EC" w:rsidRPr="00843497" w:rsidRDefault="00EB70EC" w:rsidP="00425877">
            <w:pPr>
              <w:jc w:val="both"/>
              <w:rPr>
                <w:sz w:val="20"/>
                <w:szCs w:val="20"/>
                <w:lang w:val="en-US"/>
              </w:rPr>
            </w:pPr>
            <w:r w:rsidRPr="00843497">
              <w:rPr>
                <w:sz w:val="20"/>
                <w:szCs w:val="20"/>
                <w:lang w:val="en-US"/>
              </w:rPr>
              <w:t xml:space="preserve">The academic policy of the </w:t>
            </w:r>
            <w:r w:rsidRPr="00B5347E">
              <w:rPr>
                <w:bCs/>
                <w:sz w:val="20"/>
                <w:szCs w:val="20"/>
                <w:lang w:val="en-US"/>
              </w:rPr>
              <w:t>course</w:t>
            </w:r>
            <w:r w:rsidRPr="00843497">
              <w:rPr>
                <w:sz w:val="20"/>
                <w:szCs w:val="20"/>
                <w:lang w:val="en-US"/>
              </w:rPr>
              <w:t xml:space="preserve"> is determined by </w:t>
            </w:r>
            <w:hyperlink r:id="rId18" w:history="1">
              <w:r w:rsidRPr="00843497">
                <w:rPr>
                  <w:rStyle w:val="a7"/>
                  <w:sz w:val="20"/>
                  <w:szCs w:val="20"/>
                  <w:lang w:val="en-US"/>
                </w:rPr>
                <w:t xml:space="preserve">the Academic Policy </w:t>
              </w:r>
            </w:hyperlink>
            <w:r w:rsidRPr="00843497">
              <w:rPr>
                <w:rStyle w:val="a7"/>
                <w:sz w:val="20"/>
                <w:szCs w:val="20"/>
                <w:lang w:val="en-US"/>
              </w:rPr>
              <w:t xml:space="preserve">and </w:t>
            </w:r>
            <w:hyperlink r:id="rId19" w:history="1">
              <w:r w:rsidRPr="00843497">
                <w:rPr>
                  <w:rStyle w:val="a7"/>
                  <w:sz w:val="20"/>
                  <w:szCs w:val="20"/>
                  <w:lang w:val="en-US"/>
                </w:rPr>
                <w:t xml:space="preserve">the Policy of Academic Integrity </w:t>
              </w:r>
            </w:hyperlink>
            <w:hyperlink r:id="rId20" w:history="1">
              <w:r w:rsidRPr="00843497">
                <w:rPr>
                  <w:rStyle w:val="a7"/>
                  <w:sz w:val="20"/>
                  <w:szCs w:val="20"/>
                  <w:lang w:val="en-US"/>
                </w:rPr>
                <w:t xml:space="preserve">of Al-Farabi Kazakh National University </w:t>
              </w:r>
            </w:hyperlink>
            <w:hyperlink r:id="rId21" w:history="1">
              <w:r w:rsidRPr="00843497">
                <w:rPr>
                  <w:rStyle w:val="a7"/>
                  <w:sz w:val="20"/>
                  <w:szCs w:val="20"/>
                  <w:lang w:val="en-US"/>
                </w:rPr>
                <w:t>.</w:t>
              </w:r>
            </w:hyperlink>
          </w:p>
          <w:p w14:paraId="013E3C4B" w14:textId="77777777" w:rsidR="00EB70EC" w:rsidRPr="00843497" w:rsidRDefault="00EB70EC" w:rsidP="00425877">
            <w:pPr>
              <w:jc w:val="both"/>
              <w:rPr>
                <w:sz w:val="20"/>
                <w:szCs w:val="20"/>
                <w:lang w:val="en-US"/>
              </w:rPr>
            </w:pPr>
            <w:r w:rsidRPr="00843497">
              <w:rPr>
                <w:sz w:val="20"/>
                <w:szCs w:val="20"/>
                <w:lang w:val="en-US"/>
              </w:rPr>
              <w:t xml:space="preserve">Documents are available on the main page of IS </w:t>
            </w:r>
            <w:r w:rsidRPr="00B44E6D">
              <w:rPr>
                <w:sz w:val="20"/>
                <w:szCs w:val="20"/>
                <w:lang w:val="en-US"/>
              </w:rPr>
              <w:t xml:space="preserve">Univer </w:t>
            </w:r>
            <w:r w:rsidRPr="00843497">
              <w:rPr>
                <w:sz w:val="20"/>
                <w:szCs w:val="20"/>
                <w:lang w:val="en-US"/>
              </w:rPr>
              <w:t>.</w:t>
            </w:r>
          </w:p>
          <w:p w14:paraId="4B9BC1AB" w14:textId="77777777" w:rsidR="00EB70EC" w:rsidRPr="00843497" w:rsidRDefault="00EB70EC" w:rsidP="00425877">
            <w:pPr>
              <w:jc w:val="both"/>
              <w:rPr>
                <w:b/>
                <w:bCs/>
                <w:sz w:val="20"/>
                <w:szCs w:val="20"/>
                <w:lang w:val="en-US"/>
              </w:rPr>
            </w:pPr>
            <w:r w:rsidRPr="00843497">
              <w:rPr>
                <w:b/>
                <w:bCs/>
                <w:sz w:val="20"/>
                <w:szCs w:val="20"/>
                <w:lang w:val="en-US"/>
              </w:rPr>
              <w:t xml:space="preserve">Integration of science and education. </w:t>
            </w:r>
            <w:r w:rsidRPr="00843497">
              <w:rPr>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andassignments.</w:t>
            </w:r>
          </w:p>
          <w:p w14:paraId="31618E59" w14:textId="77777777" w:rsidR="00EB70EC" w:rsidRPr="00843497" w:rsidRDefault="00EB70EC" w:rsidP="00425877">
            <w:pPr>
              <w:jc w:val="both"/>
              <w:rPr>
                <w:b/>
                <w:bCs/>
                <w:sz w:val="20"/>
                <w:szCs w:val="20"/>
                <w:lang w:val="en-US"/>
              </w:rPr>
            </w:pPr>
            <w:r w:rsidRPr="00843497">
              <w:rPr>
                <w:b/>
                <w:bCs/>
                <w:sz w:val="20"/>
                <w:szCs w:val="20"/>
                <w:lang w:val="en-US"/>
              </w:rPr>
              <w:t xml:space="preserve">Attendance. </w:t>
            </w:r>
            <w:r w:rsidRPr="00843497">
              <w:rPr>
                <w:sz w:val="20"/>
                <w:szCs w:val="20"/>
                <w:lang w:val="en-US"/>
              </w:rPr>
              <w:t>The deadline for each task is indicated in the calendar (schedule) for the implementation of the content of the course. Failure to meet deadlines results in loss of points.</w:t>
            </w:r>
          </w:p>
          <w:p w14:paraId="069EA761" w14:textId="77777777" w:rsidR="00EB70EC" w:rsidRPr="00843497" w:rsidRDefault="00EB70EC" w:rsidP="00425877">
            <w:pPr>
              <w:pBdr>
                <w:top w:val="nil"/>
                <w:left w:val="nil"/>
                <w:bottom w:val="nil"/>
                <w:right w:val="nil"/>
                <w:between w:val="nil"/>
              </w:pBdr>
              <w:jc w:val="both"/>
              <w:rPr>
                <w:b/>
                <w:bCs/>
                <w:sz w:val="20"/>
                <w:szCs w:val="20"/>
                <w:lang w:val="en-US"/>
              </w:rPr>
            </w:pPr>
            <w:r>
              <w:rPr>
                <w:rStyle w:val="a7"/>
                <w:b/>
                <w:bCs/>
                <w:sz w:val="20"/>
                <w:szCs w:val="20"/>
              </w:rPr>
              <w:t>А</w:t>
            </w:r>
            <w:r w:rsidRPr="00843497">
              <w:rPr>
                <w:rStyle w:val="a7"/>
                <w:b/>
                <w:bCs/>
                <w:sz w:val="20"/>
                <w:szCs w:val="20"/>
                <w:lang w:val="en-US"/>
              </w:rPr>
              <w:t>cademic honesty.</w:t>
            </w:r>
            <w:r w:rsidRPr="00843497">
              <w:rPr>
                <w:sz w:val="20"/>
                <w:szCs w:val="20"/>
                <w:lang w:val="en-US"/>
              </w:rPr>
              <w:t>Practical/laboratory classes, IWS develop the student's independence, critical thinking, and creativity. Plagiarism, forgery, the use of cheat sheets, cheating at all stages of completing tasks are unacceptable.</w:t>
            </w:r>
          </w:p>
          <w:p w14:paraId="0F87ECD0" w14:textId="77777777" w:rsidR="00EB70EC" w:rsidRPr="00843497" w:rsidRDefault="00EB70EC" w:rsidP="00425877">
            <w:pPr>
              <w:jc w:val="both"/>
              <w:rPr>
                <w:sz w:val="20"/>
                <w:szCs w:val="20"/>
                <w:lang w:val="en-US"/>
              </w:rPr>
            </w:pPr>
            <w:r w:rsidRPr="00843497">
              <w:rPr>
                <w:sz w:val="20"/>
                <w:szCs w:val="20"/>
                <w:lang w:val="en-US"/>
              </w:rPr>
              <w:t xml:space="preserve">Compliance with academic honesty during the period of theoretical training and at exams, in addition to the main policies, is regulated by </w:t>
            </w:r>
            <w:hyperlink r:id="rId22" w:history="1">
              <w:r w:rsidRPr="00843497">
                <w:rPr>
                  <w:rStyle w:val="a7"/>
                  <w:sz w:val="20"/>
                  <w:szCs w:val="20"/>
                  <w:lang w:val="en-US"/>
                </w:rPr>
                <w:t xml:space="preserve">the "Rules for the final control" </w:t>
              </w:r>
            </w:hyperlink>
            <w:r w:rsidRPr="00843497">
              <w:rPr>
                <w:sz w:val="20"/>
                <w:szCs w:val="20"/>
                <w:u w:val="single"/>
                <w:lang w:val="en-US"/>
              </w:rPr>
              <w:t xml:space="preserve">, </w:t>
            </w:r>
            <w:hyperlink r:id="rId23" w:history="1">
              <w:r w:rsidRPr="00843497">
                <w:rPr>
                  <w:rStyle w:val="a7"/>
                  <w:sz w:val="20"/>
                  <w:szCs w:val="20"/>
                  <w:lang w:val="en-US"/>
                </w:rPr>
                <w:t xml:space="preserve">"Instructions for the final control of the autumn / spring semester of the current academic year" </w:t>
              </w:r>
            </w:hyperlink>
            <w:r w:rsidRPr="00843497">
              <w:rPr>
                <w:rStyle w:val="a7"/>
                <w:sz w:val="20"/>
                <w:szCs w:val="20"/>
                <w:lang w:val="en-US"/>
              </w:rPr>
              <w:t xml:space="preserve">, </w:t>
            </w:r>
            <w:r w:rsidRPr="00843497">
              <w:rPr>
                <w:sz w:val="20"/>
                <w:szCs w:val="20"/>
                <w:u w:val="single"/>
                <w:lang w:val="en-US"/>
              </w:rPr>
              <w:t>"Regulations on checking students' text documents for borrowings".</w:t>
            </w:r>
          </w:p>
          <w:p w14:paraId="6C94A05B" w14:textId="77777777" w:rsidR="00EB70EC" w:rsidRPr="00843497" w:rsidRDefault="00EB70EC" w:rsidP="00425877">
            <w:pPr>
              <w:jc w:val="both"/>
              <w:rPr>
                <w:sz w:val="20"/>
                <w:szCs w:val="20"/>
                <w:lang w:val="en-US"/>
              </w:rPr>
            </w:pPr>
            <w:r w:rsidRPr="00843497">
              <w:rPr>
                <w:sz w:val="20"/>
                <w:szCs w:val="20"/>
                <w:lang w:val="en-US"/>
              </w:rPr>
              <w:t xml:space="preserve">Documents are available on the main page of IS </w:t>
            </w:r>
            <w:r w:rsidRPr="00B44E6D">
              <w:rPr>
                <w:sz w:val="20"/>
                <w:szCs w:val="20"/>
                <w:lang w:val="en-US"/>
              </w:rPr>
              <w:t xml:space="preserve">Univer </w:t>
            </w:r>
            <w:r w:rsidRPr="00843497">
              <w:rPr>
                <w:sz w:val="20"/>
                <w:szCs w:val="20"/>
                <w:lang w:val="en-US"/>
              </w:rPr>
              <w:t>.</w:t>
            </w:r>
          </w:p>
          <w:p w14:paraId="1CD8B720" w14:textId="77777777" w:rsidR="00EB70EC" w:rsidRPr="00843497" w:rsidRDefault="00EB70EC" w:rsidP="00425877">
            <w:pPr>
              <w:jc w:val="both"/>
              <w:rPr>
                <w:b/>
                <w:bCs/>
                <w:sz w:val="20"/>
                <w:szCs w:val="20"/>
                <w:lang w:val="en-US"/>
              </w:rPr>
            </w:pPr>
            <w:r w:rsidRPr="00843497">
              <w:rPr>
                <w:b/>
                <w:bCs/>
                <w:sz w:val="20"/>
                <w:szCs w:val="20"/>
                <w:lang w:val="en-US"/>
              </w:rPr>
              <w:t xml:space="preserve">Basic principles of inclusive education. </w:t>
            </w:r>
            <w:r w:rsidRPr="00843497">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40F6080A" w14:textId="77777777" w:rsidR="00F30997" w:rsidRPr="00E33A6E" w:rsidRDefault="00EB70EC" w:rsidP="00F30997">
            <w:pPr>
              <w:jc w:val="both"/>
              <w:rPr>
                <w:i/>
                <w:iCs/>
                <w:sz w:val="20"/>
                <w:szCs w:val="20"/>
                <w:u w:val="single"/>
                <w:lang w:val="en-US" w:eastAsia="en-US"/>
              </w:rPr>
            </w:pPr>
            <w:r w:rsidRPr="00843497">
              <w:rPr>
                <w:sz w:val="20"/>
                <w:szCs w:val="20"/>
                <w:lang w:val="en-US"/>
              </w:rPr>
              <w:t xml:space="preserve">All students, especially those with disabilities, can receive counseling assistance by e- </w:t>
            </w:r>
            <w:r w:rsidRPr="008D41C7">
              <w:rPr>
                <w:sz w:val="20"/>
                <w:szCs w:val="20"/>
                <w:lang w:val="en-US"/>
              </w:rPr>
              <w:t>mail</w:t>
            </w:r>
            <w:hyperlink r:id="rId24" w:history="1">
              <w:r w:rsidR="000149DD" w:rsidRPr="000D70BD">
                <w:rPr>
                  <w:rStyle w:val="a7"/>
                  <w:sz w:val="20"/>
                  <w:szCs w:val="20"/>
                  <w:lang w:val="en-US"/>
                </w:rPr>
                <w:t>gulya-o75@mail.ru</w:t>
              </w:r>
            </w:hyperlink>
            <w:r w:rsidR="00C3612F" w:rsidRPr="00C3612F">
              <w:rPr>
                <w:lang w:val="en-US"/>
              </w:rPr>
              <w:t xml:space="preserve">  </w:t>
            </w:r>
            <w:r w:rsidRPr="008D41C7">
              <w:rPr>
                <w:sz w:val="20"/>
                <w:szCs w:val="20"/>
                <w:lang w:val="kk-KZ"/>
              </w:rPr>
              <w:t>or</w:t>
            </w:r>
            <w:r w:rsidR="000149DD">
              <w:rPr>
                <w:sz w:val="20"/>
                <w:szCs w:val="20"/>
                <w:lang w:val="en-US"/>
              </w:rPr>
              <w:t xml:space="preserve"> </w:t>
            </w:r>
            <w:r w:rsidRPr="00843497">
              <w:rPr>
                <w:iCs/>
                <w:sz w:val="20"/>
                <w:szCs w:val="20"/>
                <w:lang w:val="en-US"/>
              </w:rPr>
              <w:t xml:space="preserve">via </w:t>
            </w:r>
            <w:r>
              <w:rPr>
                <w:iCs/>
                <w:sz w:val="20"/>
                <w:szCs w:val="20"/>
                <w:lang w:val="kk-KZ"/>
              </w:rPr>
              <w:t xml:space="preserve">video link in </w:t>
            </w:r>
            <w:r w:rsidR="007D5027">
              <w:rPr>
                <w:iCs/>
                <w:sz w:val="20"/>
                <w:szCs w:val="20"/>
                <w:lang w:val="en-US"/>
              </w:rPr>
              <w:t>Zoom</w:t>
            </w:r>
            <w:r w:rsidR="00F30997">
              <w:rPr>
                <w:iCs/>
                <w:sz w:val="20"/>
                <w:szCs w:val="20"/>
                <w:lang w:val="en-US"/>
              </w:rPr>
              <w:t xml:space="preserve"> </w:t>
            </w:r>
            <w:hyperlink r:id="rId25" w:history="1">
              <w:r w:rsidR="00F30997" w:rsidRPr="00851388">
                <w:rPr>
                  <w:rStyle w:val="a7"/>
                  <w:iCs/>
                  <w:sz w:val="20"/>
                  <w:szCs w:val="20"/>
                  <w:lang w:val="en-US" w:eastAsia="en-US"/>
                </w:rPr>
                <w:t>https://us04web.zoom.us/j/7055908698</w:t>
              </w:r>
            </w:hyperlink>
            <w:r w:rsidR="00F30997">
              <w:rPr>
                <w:iCs/>
                <w:sz w:val="20"/>
                <w:szCs w:val="20"/>
                <w:lang w:val="en-US" w:eastAsia="en-US"/>
              </w:rPr>
              <w:t>? Pwd=qim40gAtug8oGNbwnuKQtvls-GDClaZ.1&amp;omn=72063834370</w:t>
            </w:r>
          </w:p>
          <w:p w14:paraId="399F3110" w14:textId="77777777" w:rsidR="00EB70EC" w:rsidRPr="00843497" w:rsidRDefault="00EB70EC" w:rsidP="00425877">
            <w:pPr>
              <w:jc w:val="both"/>
              <w:rPr>
                <w:b/>
                <w:sz w:val="20"/>
                <w:szCs w:val="20"/>
                <w:lang w:val="en-US"/>
              </w:rPr>
            </w:pPr>
            <w:r w:rsidRPr="00843497">
              <w:rPr>
                <w:b/>
                <w:sz w:val="20"/>
                <w:szCs w:val="20"/>
                <w:lang w:val="en-US"/>
              </w:rPr>
              <w:t>Integration</w:t>
            </w:r>
            <w:r w:rsidR="00DD4519">
              <w:rPr>
                <w:b/>
                <w:sz w:val="20"/>
                <w:szCs w:val="20"/>
                <w:lang w:val="en-US"/>
              </w:rPr>
              <w:t xml:space="preserve"> </w:t>
            </w:r>
            <w:r w:rsidRPr="00843497">
              <w:rPr>
                <w:b/>
                <w:sz w:val="20"/>
                <w:szCs w:val="20"/>
                <w:lang w:val="en-US"/>
              </w:rPr>
              <w:t>MOO</w:t>
            </w:r>
            <w:r w:rsidRPr="00B44E6D">
              <w:rPr>
                <w:b/>
                <w:sz w:val="20"/>
                <w:szCs w:val="20"/>
                <w:lang w:val="en-US"/>
              </w:rPr>
              <w:t xml:space="preserve">C (massive open online course). </w:t>
            </w:r>
            <w:r w:rsidRPr="00843497">
              <w:rPr>
                <w:sz w:val="20"/>
                <w:szCs w:val="20"/>
                <w:lang w:val="en-US"/>
              </w:rPr>
              <w:t xml:space="preserve">In the case of integrating </w:t>
            </w:r>
            <w:r w:rsidRPr="00843497">
              <w:rPr>
                <w:bCs/>
                <w:sz w:val="20"/>
                <w:szCs w:val="20"/>
                <w:lang w:val="en-US"/>
              </w:rPr>
              <w:t>MOO</w:t>
            </w:r>
            <w:r w:rsidRPr="001F5F52">
              <w:rPr>
                <w:bCs/>
                <w:sz w:val="20"/>
                <w:szCs w:val="20"/>
                <w:lang w:val="en-US"/>
              </w:rPr>
              <w:t xml:space="preserve">C </w:t>
            </w:r>
            <w:r w:rsidRPr="00843497">
              <w:rPr>
                <w:sz w:val="20"/>
                <w:szCs w:val="20"/>
                <w:lang w:val="en-US"/>
              </w:rPr>
              <w:t xml:space="preserve">into the </w:t>
            </w:r>
            <w:r w:rsidRPr="009C5E58">
              <w:rPr>
                <w:bCs/>
                <w:sz w:val="20"/>
                <w:szCs w:val="20"/>
                <w:lang w:val="en-US"/>
              </w:rPr>
              <w:t>course</w:t>
            </w:r>
            <w:r w:rsidRPr="00843497">
              <w:rPr>
                <w:sz w:val="20"/>
                <w:szCs w:val="20"/>
                <w:lang w:val="en-US"/>
              </w:rPr>
              <w:t>, all students need to register for MOO</w:t>
            </w:r>
            <w:r w:rsidRPr="00B44E6D">
              <w:rPr>
                <w:sz w:val="20"/>
                <w:szCs w:val="20"/>
                <w:lang w:val="en-US"/>
              </w:rPr>
              <w:t xml:space="preserve">C. The deadlines for passing </w:t>
            </w:r>
            <w:r w:rsidRPr="00843497">
              <w:rPr>
                <w:bCs/>
                <w:sz w:val="20"/>
                <w:szCs w:val="20"/>
                <w:lang w:val="en-US"/>
              </w:rPr>
              <w:t>MOO</w:t>
            </w:r>
            <w:r w:rsidRPr="008D1CCF">
              <w:rPr>
                <w:bCs/>
                <w:sz w:val="20"/>
                <w:szCs w:val="20"/>
                <w:lang w:val="en-US"/>
              </w:rPr>
              <w:t xml:space="preserve">C </w:t>
            </w:r>
            <w:r w:rsidRPr="00843497">
              <w:rPr>
                <w:sz w:val="20"/>
                <w:szCs w:val="20"/>
                <w:lang w:val="en-US"/>
              </w:rPr>
              <w:t xml:space="preserve">modules must be strictly observed in accordance with the </w:t>
            </w:r>
            <w:r w:rsidRPr="002746C3">
              <w:rPr>
                <w:bCs/>
                <w:sz w:val="20"/>
                <w:szCs w:val="20"/>
                <w:lang w:val="en-US"/>
              </w:rPr>
              <w:t>course</w:t>
            </w:r>
            <w:r w:rsidR="00DD4519">
              <w:rPr>
                <w:bCs/>
                <w:sz w:val="20"/>
                <w:szCs w:val="20"/>
                <w:lang w:val="en-US"/>
              </w:rPr>
              <w:t xml:space="preserve"> </w:t>
            </w:r>
            <w:r w:rsidRPr="00843497">
              <w:rPr>
                <w:sz w:val="20"/>
                <w:szCs w:val="20"/>
                <w:lang w:val="en-US"/>
              </w:rPr>
              <w:t>study schedule.</w:t>
            </w:r>
          </w:p>
          <w:p w14:paraId="2B2A0CF4" w14:textId="77777777" w:rsidR="00EB70EC" w:rsidRPr="003F0CE9" w:rsidRDefault="00EB70EC" w:rsidP="00425877">
            <w:pPr>
              <w:jc w:val="both"/>
              <w:rPr>
                <w:sz w:val="20"/>
                <w:szCs w:val="20"/>
              </w:rPr>
            </w:pPr>
            <w:r w:rsidRPr="00843497">
              <w:rPr>
                <w:b/>
                <w:sz w:val="20"/>
                <w:szCs w:val="20"/>
                <w:lang w:val="en-US"/>
              </w:rPr>
              <w:t xml:space="preserve">ATTENTION! </w:t>
            </w:r>
            <w:r w:rsidRPr="00843497">
              <w:rPr>
                <w:sz w:val="20"/>
                <w:szCs w:val="20"/>
                <w:lang w:val="en-US"/>
              </w:rPr>
              <w:t>The deadline for each task is indicated in the calendar (schedule) for the implementation of the content of the course, as well as in the MOO</w:t>
            </w:r>
            <w:r w:rsidRPr="00533E60">
              <w:rPr>
                <w:sz w:val="20"/>
                <w:szCs w:val="20"/>
                <w:lang w:val="en-US"/>
              </w:rPr>
              <w:t>C</w:t>
            </w:r>
            <w:r w:rsidRPr="00843497">
              <w:rPr>
                <w:sz w:val="20"/>
                <w:szCs w:val="20"/>
                <w:lang w:val="en-US"/>
              </w:rPr>
              <w:t xml:space="preserve">. </w:t>
            </w:r>
            <w:r w:rsidRPr="00533E60">
              <w:rPr>
                <w:sz w:val="20"/>
                <w:szCs w:val="20"/>
              </w:rPr>
              <w:t>Failure to meet deadlines results in loss of points.</w:t>
            </w:r>
          </w:p>
        </w:tc>
      </w:tr>
      <w:tr w:rsidR="00EB70EC" w:rsidRPr="00BE74F5" w14:paraId="56B833AC" w14:textId="77777777" w:rsidTr="004258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1E26E8F" w14:textId="77777777" w:rsidR="00EB70EC" w:rsidRPr="00843497" w:rsidRDefault="00EB70EC" w:rsidP="00425877">
            <w:pPr>
              <w:jc w:val="center"/>
              <w:rPr>
                <w:b/>
                <w:bCs/>
                <w:sz w:val="20"/>
                <w:szCs w:val="20"/>
                <w:lang w:val="en-US"/>
              </w:rPr>
            </w:pPr>
            <w:r w:rsidRPr="00843497">
              <w:rPr>
                <w:b/>
                <w:bCs/>
                <w:sz w:val="20"/>
                <w:szCs w:val="20"/>
                <w:lang w:val="en-US"/>
              </w:rPr>
              <w:lastRenderedPageBreak/>
              <w:t>INFORMATION ABOUT TEACHING, LEARNING AND ASSESSMENT</w:t>
            </w:r>
          </w:p>
        </w:tc>
      </w:tr>
      <w:tr w:rsidR="00EB70EC" w:rsidRPr="0034309A" w14:paraId="204BF553" w14:textId="77777777" w:rsidTr="00425877">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3A33183" w14:textId="77777777" w:rsidR="00EB70EC" w:rsidRPr="00843497" w:rsidRDefault="00EB70EC" w:rsidP="00425877">
            <w:pPr>
              <w:jc w:val="both"/>
              <w:rPr>
                <w:b/>
                <w:bCs/>
                <w:sz w:val="16"/>
                <w:szCs w:val="16"/>
                <w:lang w:val="en-US"/>
              </w:rPr>
            </w:pPr>
            <w:r w:rsidRPr="00843497">
              <w:rPr>
                <w:b/>
                <w:bCs/>
                <w:sz w:val="16"/>
                <w:szCs w:val="16"/>
                <w:lang w:val="en-US"/>
              </w:rPr>
              <w:t>Score-ratingletter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56AF5B3C" w14:textId="77777777" w:rsidR="00EB70EC" w:rsidRPr="0034309A" w:rsidRDefault="00EB70EC" w:rsidP="00425877">
            <w:pPr>
              <w:jc w:val="both"/>
              <w:rPr>
                <w:b/>
                <w:bCs/>
                <w:sz w:val="16"/>
                <w:szCs w:val="16"/>
              </w:rPr>
            </w:pPr>
            <w:r w:rsidRPr="0034309A">
              <w:rPr>
                <w:b/>
                <w:sz w:val="16"/>
                <w:szCs w:val="16"/>
              </w:rPr>
              <w:t>Assessment Methods</w:t>
            </w:r>
          </w:p>
        </w:tc>
      </w:tr>
      <w:tr w:rsidR="00EB70EC" w:rsidRPr="0034309A" w14:paraId="77205417" w14:textId="77777777" w:rsidTr="00425877">
        <w:trPr>
          <w:trHeight w:val="368"/>
        </w:trPr>
        <w:tc>
          <w:tcPr>
            <w:tcW w:w="851" w:type="dxa"/>
            <w:tcBorders>
              <w:top w:val="single" w:sz="4" w:space="0" w:color="000000"/>
              <w:left w:val="single" w:sz="4" w:space="0" w:color="000000"/>
              <w:right w:val="single" w:sz="4" w:space="0" w:color="000000"/>
            </w:tcBorders>
            <w:shd w:val="clear" w:color="auto" w:fill="auto"/>
          </w:tcPr>
          <w:p w14:paraId="1D0F338B" w14:textId="77777777" w:rsidR="00EB70EC" w:rsidRPr="00854136" w:rsidRDefault="00EB70EC" w:rsidP="00425877">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6B390C6C" w14:textId="77777777" w:rsidR="00EB70EC" w:rsidRPr="00C03EF1" w:rsidRDefault="00EB70EC" w:rsidP="00425877">
            <w:pPr>
              <w:jc w:val="both"/>
              <w:rPr>
                <w:b/>
                <w:bCs/>
                <w:sz w:val="16"/>
                <w:szCs w:val="16"/>
              </w:rPr>
            </w:pPr>
            <w:r w:rsidRPr="00C03EF1">
              <w:rPr>
                <w:b/>
                <w:bCs/>
                <w:sz w:val="16"/>
                <w:szCs w:val="16"/>
              </w:rPr>
              <w:t>Digital</w:t>
            </w:r>
          </w:p>
          <w:p w14:paraId="069E7C88" w14:textId="77777777" w:rsidR="00EB70EC" w:rsidRDefault="00EB70EC" w:rsidP="00425877">
            <w:pPr>
              <w:rPr>
                <w:b/>
                <w:bCs/>
                <w:sz w:val="16"/>
                <w:szCs w:val="16"/>
              </w:rPr>
            </w:pPr>
            <w:r>
              <w:rPr>
                <w:b/>
                <w:bCs/>
                <w:sz w:val="16"/>
                <w:szCs w:val="16"/>
              </w:rPr>
              <w:t>equivalent</w:t>
            </w:r>
          </w:p>
          <w:p w14:paraId="091C1319" w14:textId="77777777" w:rsidR="00EB70EC" w:rsidRPr="008053AD" w:rsidRDefault="00EB70EC" w:rsidP="00425877">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15156793" w14:textId="77777777" w:rsidR="00EB70EC" w:rsidRDefault="00EB70EC" w:rsidP="00425877">
            <w:pPr>
              <w:rPr>
                <w:b/>
                <w:bCs/>
                <w:sz w:val="16"/>
                <w:szCs w:val="16"/>
              </w:rPr>
            </w:pPr>
            <w:r>
              <w:rPr>
                <w:b/>
                <w:bCs/>
                <w:sz w:val="16"/>
                <w:szCs w:val="16"/>
              </w:rPr>
              <w:t>points,</w:t>
            </w:r>
          </w:p>
          <w:p w14:paraId="71331C6F" w14:textId="77777777" w:rsidR="00EB70EC" w:rsidRPr="00C03EF1" w:rsidRDefault="00EB70EC" w:rsidP="00425877">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0D6CAB4" w14:textId="77777777" w:rsidR="00EB70EC" w:rsidRPr="00843497" w:rsidRDefault="00EB70EC" w:rsidP="00425877">
            <w:pPr>
              <w:rPr>
                <w:sz w:val="16"/>
                <w:szCs w:val="16"/>
                <w:lang w:val="en-US"/>
              </w:rPr>
            </w:pPr>
            <w:r w:rsidRPr="00843497">
              <w:rPr>
                <w:b/>
                <w:bCs/>
                <w:sz w:val="16"/>
                <w:szCs w:val="16"/>
                <w:lang w:val="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5B2B494F" w14:textId="77777777" w:rsidR="00EB70EC" w:rsidRPr="00843497" w:rsidRDefault="00EB70EC" w:rsidP="00425877">
            <w:pPr>
              <w:jc w:val="both"/>
              <w:rPr>
                <w:sz w:val="16"/>
                <w:szCs w:val="16"/>
                <w:lang w:val="en-US"/>
              </w:rPr>
            </w:pPr>
            <w:r w:rsidRPr="00843497">
              <w:rPr>
                <w:b/>
                <w:sz w:val="16"/>
                <w:szCs w:val="16"/>
                <w:lang w:val="en-US"/>
              </w:rPr>
              <w:t xml:space="preserve">Criteria-based assessment </w:t>
            </w:r>
            <w:r w:rsidRPr="00843497">
              <w:rPr>
                <w:bCs/>
                <w:sz w:val="16"/>
                <w:szCs w:val="16"/>
                <w:lang w:val="en-US"/>
              </w:rPr>
              <w:t xml:space="preserve">is </w:t>
            </w:r>
            <w:r w:rsidRPr="00843497">
              <w:rPr>
                <w:sz w:val="16"/>
                <w:szCs w:val="16"/>
                <w:lang w:val="en-US"/>
              </w:rPr>
              <w:t>the process of correlating actual learning outcomes with expected learning outcomes based on clearly defined criteria. Based on formative and summative assessment.</w:t>
            </w:r>
          </w:p>
          <w:p w14:paraId="26A84773" w14:textId="77777777" w:rsidR="00EB70EC" w:rsidRPr="00843497" w:rsidRDefault="00EB70EC" w:rsidP="00425877">
            <w:pPr>
              <w:jc w:val="both"/>
              <w:rPr>
                <w:sz w:val="16"/>
                <w:szCs w:val="16"/>
                <w:lang w:val="en-US"/>
              </w:rPr>
            </w:pPr>
            <w:r w:rsidRPr="00843497">
              <w:rPr>
                <w:b/>
                <w:bCs/>
                <w:sz w:val="16"/>
                <w:szCs w:val="16"/>
                <w:lang w:val="en-US"/>
              </w:rPr>
              <w:t xml:space="preserve">Formative assessment is </w:t>
            </w:r>
            <w:r w:rsidRPr="00843497">
              <w:rPr>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20C9C1E6" w14:textId="77777777" w:rsidR="00EB70EC" w:rsidRPr="0034309A" w:rsidRDefault="00EB70EC" w:rsidP="00425877">
            <w:pPr>
              <w:jc w:val="both"/>
              <w:rPr>
                <w:sz w:val="16"/>
                <w:szCs w:val="16"/>
              </w:rPr>
            </w:pPr>
            <w:r w:rsidRPr="00843497">
              <w:rPr>
                <w:b/>
                <w:sz w:val="16"/>
                <w:szCs w:val="16"/>
                <w:lang w:val="en-US"/>
              </w:rPr>
              <w:t xml:space="preserve">Summative assessment </w:t>
            </w:r>
            <w:r w:rsidRPr="00843497">
              <w:rPr>
                <w:bCs/>
                <w:sz w:val="16"/>
                <w:szCs w:val="16"/>
                <w:lang w:val="en-US"/>
              </w:rPr>
              <w:t xml:space="preserve">-type of assessment, which is carried out upon completion of the study of the section in accordance with the program of the </w:t>
            </w:r>
            <w:r w:rsidRPr="00974B6A">
              <w:rPr>
                <w:bCs/>
                <w:sz w:val="16"/>
                <w:szCs w:val="16"/>
                <w:lang w:val="en-US"/>
              </w:rPr>
              <w:t>course</w:t>
            </w:r>
            <w:r w:rsidRPr="00843497">
              <w:rPr>
                <w:bCs/>
                <w:sz w:val="16"/>
                <w:szCs w:val="16"/>
                <w:lang w:val="en-US"/>
              </w:rPr>
              <w:t>.Conducted 3-4 times per semester when performing IWS</w:t>
            </w:r>
            <w:r w:rsidRPr="00843497">
              <w:rPr>
                <w:bCs/>
                <w:color w:val="FF0000"/>
                <w:sz w:val="16"/>
                <w:szCs w:val="16"/>
                <w:lang w:val="en-US"/>
              </w:rPr>
              <w:t>.</w:t>
            </w:r>
            <w:r w:rsidRPr="00843497">
              <w:rPr>
                <w:sz w:val="16"/>
                <w:szCs w:val="16"/>
                <w:lang w:val="en-US"/>
              </w:rPr>
              <w:t xml:space="preserve">This is the assessment of mastering the expected learning outcomes in relation to the descriptors. Allows you to determine and fix the level of mastering the </w:t>
            </w:r>
            <w:r w:rsidRPr="00974B6A">
              <w:rPr>
                <w:bCs/>
                <w:sz w:val="16"/>
                <w:szCs w:val="16"/>
                <w:lang w:val="en-US"/>
              </w:rPr>
              <w:t>course</w:t>
            </w:r>
            <w:r w:rsidRPr="00843497">
              <w:rPr>
                <w:sz w:val="16"/>
                <w:szCs w:val="16"/>
                <w:lang w:val="en-US"/>
              </w:rPr>
              <w:t xml:space="preserve"> for a certain period. </w:t>
            </w:r>
            <w:r w:rsidRPr="0034309A">
              <w:rPr>
                <w:sz w:val="16"/>
                <w:szCs w:val="16"/>
              </w:rPr>
              <w:t>Learning outcomes are evaluated.</w:t>
            </w:r>
          </w:p>
        </w:tc>
      </w:tr>
      <w:tr w:rsidR="00EB70EC" w:rsidRPr="002A6C44" w14:paraId="1FE3150C" w14:textId="77777777" w:rsidTr="00425877">
        <w:trPr>
          <w:trHeight w:val="359"/>
        </w:trPr>
        <w:tc>
          <w:tcPr>
            <w:tcW w:w="851" w:type="dxa"/>
            <w:tcBorders>
              <w:left w:val="single" w:sz="4" w:space="0" w:color="000000"/>
              <w:right w:val="single" w:sz="4" w:space="0" w:color="000000"/>
            </w:tcBorders>
          </w:tcPr>
          <w:p w14:paraId="2E46F7C2" w14:textId="77777777" w:rsidR="00EB70EC" w:rsidRPr="00C03EF1" w:rsidRDefault="00EB70EC" w:rsidP="00425877">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739B9BA0" w14:textId="77777777" w:rsidR="00EB70EC" w:rsidRPr="00C03EF1" w:rsidRDefault="00EB70EC" w:rsidP="00425877">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33AE3446" w14:textId="77777777" w:rsidR="00EB70EC" w:rsidRPr="00C03EF1" w:rsidRDefault="00EB70EC" w:rsidP="00425877">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3D1831AE" w14:textId="77777777" w:rsidR="00EB70EC" w:rsidRPr="00C03EF1" w:rsidRDefault="00EB70EC" w:rsidP="00425877">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6436A84A" w14:textId="77777777" w:rsidR="00EB70EC" w:rsidRPr="002A6C44" w:rsidRDefault="00EB70EC" w:rsidP="00425877">
            <w:pPr>
              <w:jc w:val="both"/>
              <w:rPr>
                <w:sz w:val="16"/>
                <w:szCs w:val="16"/>
                <w:highlight w:val="green"/>
              </w:rPr>
            </w:pPr>
          </w:p>
        </w:tc>
      </w:tr>
      <w:tr w:rsidR="00EB70EC" w:rsidRPr="002A6C44" w14:paraId="7061307A" w14:textId="77777777" w:rsidTr="00425877">
        <w:trPr>
          <w:trHeight w:val="359"/>
        </w:trPr>
        <w:tc>
          <w:tcPr>
            <w:tcW w:w="851" w:type="dxa"/>
            <w:tcBorders>
              <w:left w:val="single" w:sz="4" w:space="0" w:color="000000"/>
              <w:right w:val="single" w:sz="4" w:space="0" w:color="000000"/>
            </w:tcBorders>
          </w:tcPr>
          <w:p w14:paraId="65AB31FE" w14:textId="77777777" w:rsidR="00EB70EC" w:rsidRPr="00C03EF1" w:rsidRDefault="00EB70EC" w:rsidP="00425877">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73A9C5CC" w14:textId="77777777" w:rsidR="00EB70EC" w:rsidRPr="00C03EF1" w:rsidRDefault="00EB70EC" w:rsidP="00425877">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53160BDC" w14:textId="77777777" w:rsidR="00EB70EC" w:rsidRPr="00C03EF1" w:rsidRDefault="00EB70EC" w:rsidP="00425877">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0FD1CE5E" w14:textId="77777777" w:rsidR="00EB70EC" w:rsidRPr="00C03EF1" w:rsidRDefault="00EB70EC" w:rsidP="00425877">
            <w:pPr>
              <w:jc w:val="both"/>
              <w:rPr>
                <w:b/>
                <w:sz w:val="16"/>
                <w:szCs w:val="16"/>
                <w:highlight w:val="green"/>
              </w:rPr>
            </w:pPr>
          </w:p>
        </w:tc>
        <w:tc>
          <w:tcPr>
            <w:tcW w:w="5386" w:type="dxa"/>
            <w:gridSpan w:val="2"/>
            <w:vMerge/>
            <w:tcBorders>
              <w:left w:val="single" w:sz="4" w:space="0" w:color="000000"/>
              <w:right w:val="single" w:sz="4" w:space="0" w:color="000000"/>
            </w:tcBorders>
          </w:tcPr>
          <w:p w14:paraId="7EE69EA6" w14:textId="77777777" w:rsidR="00EB70EC" w:rsidRPr="002A6C44" w:rsidRDefault="00EB70EC" w:rsidP="00425877">
            <w:pPr>
              <w:jc w:val="both"/>
              <w:rPr>
                <w:sz w:val="16"/>
                <w:szCs w:val="16"/>
                <w:highlight w:val="green"/>
              </w:rPr>
            </w:pPr>
          </w:p>
        </w:tc>
      </w:tr>
      <w:tr w:rsidR="00EB70EC" w:rsidRPr="00A74824" w14:paraId="5D58F7CE" w14:textId="77777777" w:rsidTr="00425877">
        <w:trPr>
          <w:trHeight w:val="973"/>
        </w:trPr>
        <w:tc>
          <w:tcPr>
            <w:tcW w:w="851" w:type="dxa"/>
            <w:tcBorders>
              <w:left w:val="single" w:sz="4" w:space="0" w:color="000000"/>
              <w:right w:val="single" w:sz="4" w:space="0" w:color="000000"/>
            </w:tcBorders>
          </w:tcPr>
          <w:p w14:paraId="5B8DA0FE" w14:textId="77777777" w:rsidR="00EB70EC" w:rsidRPr="00C03EF1" w:rsidRDefault="00EB70EC" w:rsidP="00425877">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63662708" w14:textId="77777777" w:rsidR="00EB70EC" w:rsidRPr="00C03EF1" w:rsidRDefault="00EB70EC" w:rsidP="00425877">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0F45A49" w14:textId="77777777" w:rsidR="00EB70EC" w:rsidRPr="00C03EF1" w:rsidRDefault="00EB70EC" w:rsidP="00425877">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19389071" w14:textId="77777777" w:rsidR="00EB70EC" w:rsidRPr="00C03EF1" w:rsidRDefault="00EB70EC" w:rsidP="00425877">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A0A0470" w14:textId="77777777" w:rsidR="00EB70EC" w:rsidRPr="00A74824" w:rsidRDefault="00EB70EC" w:rsidP="00425877">
            <w:pPr>
              <w:jc w:val="both"/>
              <w:rPr>
                <w:sz w:val="16"/>
                <w:szCs w:val="16"/>
              </w:rPr>
            </w:pPr>
          </w:p>
        </w:tc>
      </w:tr>
      <w:tr w:rsidR="00EB70EC" w:rsidRPr="00F553C1" w14:paraId="773ACE37" w14:textId="77777777" w:rsidTr="00425877">
        <w:trPr>
          <w:trHeight w:val="215"/>
        </w:trPr>
        <w:tc>
          <w:tcPr>
            <w:tcW w:w="851" w:type="dxa"/>
            <w:tcBorders>
              <w:left w:val="single" w:sz="4" w:space="0" w:color="000000"/>
              <w:right w:val="single" w:sz="4" w:space="0" w:color="000000"/>
            </w:tcBorders>
          </w:tcPr>
          <w:p w14:paraId="39277FBD" w14:textId="77777777" w:rsidR="00EB70EC" w:rsidRPr="00C03EF1" w:rsidRDefault="00EB70EC" w:rsidP="00425877">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3B5C50B3" w14:textId="77777777" w:rsidR="00EB70EC" w:rsidRPr="00C03EF1" w:rsidRDefault="00EB70EC" w:rsidP="00425877">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5F90B11A" w14:textId="77777777" w:rsidR="00EB70EC" w:rsidRPr="00C03EF1" w:rsidRDefault="00EB70EC" w:rsidP="00425877">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4CE716A0" w14:textId="77777777" w:rsidR="00EB70EC" w:rsidRPr="00C03EF1" w:rsidRDefault="00EB70EC" w:rsidP="00425877">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85BCC58" w14:textId="77777777" w:rsidR="00EB70EC" w:rsidRDefault="00EB70EC" w:rsidP="00425877">
            <w:pPr>
              <w:jc w:val="both"/>
              <w:rPr>
                <w:b/>
                <w:sz w:val="16"/>
                <w:szCs w:val="16"/>
              </w:rPr>
            </w:pPr>
            <w:r>
              <w:rPr>
                <w:b/>
                <w:sz w:val="16"/>
                <w:szCs w:val="16"/>
              </w:rPr>
              <w:t>Formative and summative assessment</w:t>
            </w:r>
          </w:p>
          <w:p w14:paraId="54BB2C1A" w14:textId="77777777" w:rsidR="00EB70EC" w:rsidRPr="00D36E98" w:rsidRDefault="00EB70EC" w:rsidP="00425877">
            <w:pPr>
              <w:jc w:val="both"/>
              <w:rPr>
                <w:sz w:val="16"/>
                <w:szCs w:val="16"/>
              </w:rPr>
            </w:pPr>
          </w:p>
        </w:tc>
        <w:tc>
          <w:tcPr>
            <w:tcW w:w="2268" w:type="dxa"/>
            <w:tcBorders>
              <w:left w:val="single" w:sz="4" w:space="0" w:color="000000"/>
              <w:right w:val="single" w:sz="4" w:space="0" w:color="000000"/>
            </w:tcBorders>
            <w:shd w:val="clear" w:color="auto" w:fill="auto"/>
          </w:tcPr>
          <w:p w14:paraId="2B97BD02" w14:textId="77777777" w:rsidR="00EB70EC" w:rsidRPr="00F553C1" w:rsidRDefault="00EB70EC" w:rsidP="00425877">
            <w:pPr>
              <w:jc w:val="both"/>
              <w:rPr>
                <w:b/>
                <w:bCs/>
                <w:sz w:val="16"/>
                <w:szCs w:val="16"/>
              </w:rPr>
            </w:pPr>
            <w:r w:rsidRPr="00F553C1">
              <w:rPr>
                <w:b/>
                <w:bCs/>
                <w:sz w:val="16"/>
                <w:szCs w:val="16"/>
              </w:rPr>
              <w:t>Points % content</w:t>
            </w:r>
          </w:p>
        </w:tc>
      </w:tr>
      <w:tr w:rsidR="00EB70EC" w:rsidRPr="0068083B" w14:paraId="0236CAB0" w14:textId="77777777" w:rsidTr="00425877">
        <w:trPr>
          <w:trHeight w:val="51"/>
        </w:trPr>
        <w:tc>
          <w:tcPr>
            <w:tcW w:w="851" w:type="dxa"/>
            <w:tcBorders>
              <w:left w:val="single" w:sz="4" w:space="0" w:color="000000"/>
              <w:right w:val="single" w:sz="4" w:space="0" w:color="000000"/>
            </w:tcBorders>
          </w:tcPr>
          <w:p w14:paraId="260601AD" w14:textId="77777777" w:rsidR="00EB70EC" w:rsidRPr="00C03EF1" w:rsidRDefault="00EB70EC" w:rsidP="00425877">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4F7B20B0" w14:textId="77777777" w:rsidR="00EB70EC" w:rsidRPr="00C03EF1" w:rsidRDefault="00EB70EC" w:rsidP="00425877">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41A1EDC8" w14:textId="77777777" w:rsidR="00EB70EC" w:rsidRPr="00C03EF1" w:rsidRDefault="00EB70EC" w:rsidP="00425877">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C2BF66E" w14:textId="77777777" w:rsidR="00EB70EC" w:rsidRPr="00C03EF1" w:rsidRDefault="00EB70EC" w:rsidP="00425877">
            <w:pPr>
              <w:jc w:val="both"/>
              <w:rPr>
                <w:b/>
                <w:sz w:val="16"/>
                <w:szCs w:val="16"/>
                <w:highlight w:val="green"/>
              </w:rPr>
            </w:pPr>
          </w:p>
        </w:tc>
        <w:tc>
          <w:tcPr>
            <w:tcW w:w="3118" w:type="dxa"/>
            <w:tcBorders>
              <w:left w:val="single" w:sz="4" w:space="0" w:color="000000"/>
              <w:right w:val="single" w:sz="4" w:space="0" w:color="000000"/>
            </w:tcBorders>
          </w:tcPr>
          <w:p w14:paraId="3D99E5ED" w14:textId="77777777" w:rsidR="00EB70EC" w:rsidRPr="00D36E98" w:rsidRDefault="00EB70EC" w:rsidP="00425877">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54169AA0" w14:textId="77777777" w:rsidR="00EB70EC" w:rsidRPr="0068083B" w:rsidRDefault="00CD473F" w:rsidP="00425877">
            <w:pPr>
              <w:jc w:val="both"/>
              <w:rPr>
                <w:sz w:val="16"/>
                <w:szCs w:val="16"/>
                <w:lang w:val="kk-KZ"/>
              </w:rPr>
            </w:pPr>
            <w:r>
              <w:rPr>
                <w:sz w:val="16"/>
                <w:szCs w:val="16"/>
                <w:lang w:val="kk-KZ"/>
              </w:rPr>
              <w:t>4</w:t>
            </w:r>
            <w:r w:rsidR="00EB70EC" w:rsidRPr="0068083B">
              <w:rPr>
                <w:sz w:val="16"/>
                <w:szCs w:val="16"/>
                <w:lang w:val="kk-KZ"/>
              </w:rPr>
              <w:t>0</w:t>
            </w:r>
          </w:p>
        </w:tc>
      </w:tr>
      <w:tr w:rsidR="00EB70EC" w:rsidRPr="0068083B" w14:paraId="1E35BFE7" w14:textId="77777777" w:rsidTr="00425877">
        <w:trPr>
          <w:trHeight w:val="181"/>
        </w:trPr>
        <w:tc>
          <w:tcPr>
            <w:tcW w:w="851" w:type="dxa"/>
            <w:tcBorders>
              <w:left w:val="single" w:sz="4" w:space="0" w:color="000000"/>
              <w:right w:val="single" w:sz="4" w:space="0" w:color="000000"/>
            </w:tcBorders>
          </w:tcPr>
          <w:p w14:paraId="0B0A7E42" w14:textId="77777777" w:rsidR="00EB70EC" w:rsidRPr="00C03EF1" w:rsidRDefault="00EB70EC" w:rsidP="00425877">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2C9A65EC" w14:textId="77777777" w:rsidR="00EB70EC" w:rsidRPr="00C03EF1" w:rsidRDefault="00EB70EC" w:rsidP="00425877">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3A44E531" w14:textId="77777777" w:rsidR="00EB70EC" w:rsidRPr="00C03EF1" w:rsidRDefault="00EB70EC" w:rsidP="00425877">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0196AEC" w14:textId="77777777" w:rsidR="00EB70EC" w:rsidRPr="004C7237" w:rsidRDefault="00EB70EC" w:rsidP="004C7237">
            <w:pPr>
              <w:jc w:val="both"/>
              <w:rPr>
                <w:b/>
                <w:sz w:val="16"/>
                <w:szCs w:val="16"/>
                <w:highlight w:val="green"/>
                <w:lang w:val="en-US"/>
              </w:rPr>
            </w:pPr>
            <w:r w:rsidRPr="00C03EF1">
              <w:rPr>
                <w:sz w:val="16"/>
                <w:szCs w:val="16"/>
              </w:rPr>
              <w:t>Satisfacto</w:t>
            </w:r>
            <w:r w:rsidR="004C7237">
              <w:rPr>
                <w:sz w:val="16"/>
                <w:szCs w:val="16"/>
                <w:lang w:val="en-US"/>
              </w:rPr>
              <w:t>ry</w:t>
            </w:r>
          </w:p>
        </w:tc>
        <w:tc>
          <w:tcPr>
            <w:tcW w:w="3118" w:type="dxa"/>
            <w:tcBorders>
              <w:left w:val="single" w:sz="4" w:space="0" w:color="000000"/>
              <w:right w:val="single" w:sz="4" w:space="0" w:color="000000"/>
            </w:tcBorders>
          </w:tcPr>
          <w:p w14:paraId="6A27A0EB" w14:textId="77777777" w:rsidR="00EB70EC" w:rsidRPr="00D36E98" w:rsidRDefault="00EB70EC" w:rsidP="00425877">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0D5558A1" w14:textId="77777777" w:rsidR="00EB70EC" w:rsidRPr="0068083B" w:rsidRDefault="00CD473F" w:rsidP="00425877">
            <w:pPr>
              <w:jc w:val="both"/>
              <w:rPr>
                <w:sz w:val="16"/>
                <w:szCs w:val="16"/>
                <w:lang w:val="kk-KZ"/>
              </w:rPr>
            </w:pPr>
            <w:r>
              <w:rPr>
                <w:sz w:val="16"/>
                <w:szCs w:val="16"/>
              </w:rPr>
              <w:t>15</w:t>
            </w:r>
          </w:p>
        </w:tc>
      </w:tr>
      <w:tr w:rsidR="00EB70EC" w:rsidRPr="0068083B" w14:paraId="473BB140" w14:textId="77777777" w:rsidTr="00425877">
        <w:trPr>
          <w:trHeight w:val="87"/>
        </w:trPr>
        <w:tc>
          <w:tcPr>
            <w:tcW w:w="851" w:type="dxa"/>
            <w:tcBorders>
              <w:left w:val="single" w:sz="4" w:space="0" w:color="000000"/>
              <w:right w:val="single" w:sz="4" w:space="0" w:color="000000"/>
            </w:tcBorders>
          </w:tcPr>
          <w:p w14:paraId="0F0FC93A" w14:textId="77777777" w:rsidR="00EB70EC" w:rsidRPr="00C03EF1" w:rsidRDefault="00EB70EC" w:rsidP="00425877">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6BA77469" w14:textId="77777777" w:rsidR="00EB70EC" w:rsidRPr="00C03EF1" w:rsidRDefault="00EB70EC" w:rsidP="00425877">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1229BEC8" w14:textId="77777777" w:rsidR="00EB70EC" w:rsidRPr="00C03EF1" w:rsidRDefault="00EB70EC" w:rsidP="00425877">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6688C204" w14:textId="77777777" w:rsidR="00EB70EC" w:rsidRPr="00C03EF1" w:rsidRDefault="00EB70EC" w:rsidP="00425877">
            <w:pPr>
              <w:jc w:val="both"/>
              <w:rPr>
                <w:b/>
                <w:sz w:val="16"/>
                <w:szCs w:val="16"/>
                <w:highlight w:val="green"/>
              </w:rPr>
            </w:pPr>
          </w:p>
        </w:tc>
        <w:tc>
          <w:tcPr>
            <w:tcW w:w="3118" w:type="dxa"/>
            <w:tcBorders>
              <w:left w:val="single" w:sz="4" w:space="0" w:color="000000"/>
              <w:right w:val="single" w:sz="4" w:space="0" w:color="000000"/>
            </w:tcBorders>
          </w:tcPr>
          <w:p w14:paraId="2787F89C" w14:textId="77777777" w:rsidR="00EB70EC" w:rsidRPr="00D36E98" w:rsidRDefault="00EB70EC" w:rsidP="00425877">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26593464" w14:textId="77777777" w:rsidR="00EB70EC" w:rsidRPr="0068083B" w:rsidRDefault="00CD473F" w:rsidP="00425877">
            <w:pPr>
              <w:jc w:val="both"/>
              <w:rPr>
                <w:sz w:val="16"/>
                <w:szCs w:val="16"/>
                <w:lang w:val="kk-KZ"/>
              </w:rPr>
            </w:pPr>
            <w:r>
              <w:rPr>
                <w:sz w:val="16"/>
                <w:szCs w:val="16"/>
                <w:lang w:val="kk-KZ"/>
              </w:rPr>
              <w:t>5</w:t>
            </w:r>
          </w:p>
        </w:tc>
      </w:tr>
      <w:tr w:rsidR="00EB70EC" w:rsidRPr="00D36E98" w14:paraId="3480563C" w14:textId="77777777" w:rsidTr="00425877">
        <w:trPr>
          <w:trHeight w:val="250"/>
        </w:trPr>
        <w:tc>
          <w:tcPr>
            <w:tcW w:w="851" w:type="dxa"/>
            <w:tcBorders>
              <w:left w:val="single" w:sz="4" w:space="0" w:color="000000"/>
              <w:bottom w:val="single" w:sz="4" w:space="0" w:color="auto"/>
              <w:right w:val="single" w:sz="4" w:space="0" w:color="000000"/>
            </w:tcBorders>
          </w:tcPr>
          <w:p w14:paraId="580BC4AE" w14:textId="77777777" w:rsidR="00EB70EC" w:rsidRPr="00C03EF1" w:rsidRDefault="00EB70EC" w:rsidP="00425877">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56853EA5" w14:textId="77777777" w:rsidR="00EB70EC" w:rsidRPr="00C03EF1" w:rsidRDefault="00EB70EC" w:rsidP="00425877">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50C12E4F" w14:textId="77777777" w:rsidR="00EB70EC" w:rsidRPr="00C03EF1" w:rsidRDefault="00EB70EC" w:rsidP="00425877">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E1A7BE5" w14:textId="77777777" w:rsidR="00EB70EC" w:rsidRPr="00C055D3" w:rsidRDefault="00EB70EC" w:rsidP="00425877">
            <w:pPr>
              <w:jc w:val="both"/>
              <w:rPr>
                <w:sz w:val="16"/>
                <w:szCs w:val="16"/>
              </w:rPr>
            </w:pPr>
            <w:r w:rsidRPr="00C03EF1">
              <w:rPr>
                <w:sz w:val="16"/>
                <w:szCs w:val="16"/>
              </w:rPr>
              <w:t>Unsatisfactory</w:t>
            </w:r>
          </w:p>
        </w:tc>
        <w:tc>
          <w:tcPr>
            <w:tcW w:w="3118" w:type="dxa"/>
            <w:tcBorders>
              <w:left w:val="single" w:sz="4" w:space="0" w:color="000000"/>
              <w:bottom w:val="single" w:sz="4" w:space="0" w:color="auto"/>
              <w:right w:val="single" w:sz="4" w:space="0" w:color="000000"/>
            </w:tcBorders>
          </w:tcPr>
          <w:p w14:paraId="790FC8F2" w14:textId="77777777" w:rsidR="00EB70EC" w:rsidRPr="00D36E98" w:rsidRDefault="00EB70EC" w:rsidP="0042587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6D9CD410" w14:textId="77777777" w:rsidR="00EB70EC" w:rsidRPr="00D36E98" w:rsidRDefault="00EB70EC" w:rsidP="00425877">
            <w:pPr>
              <w:jc w:val="both"/>
              <w:rPr>
                <w:sz w:val="16"/>
                <w:szCs w:val="16"/>
              </w:rPr>
            </w:pPr>
            <w:r w:rsidRPr="00D36E98">
              <w:rPr>
                <w:sz w:val="16"/>
                <w:szCs w:val="16"/>
              </w:rPr>
              <w:t>40</w:t>
            </w:r>
          </w:p>
        </w:tc>
      </w:tr>
      <w:tr w:rsidR="00EB70EC" w:rsidRPr="00122EF2" w14:paraId="021D6810" w14:textId="77777777" w:rsidTr="00425877">
        <w:trPr>
          <w:trHeight w:val="315"/>
        </w:trPr>
        <w:tc>
          <w:tcPr>
            <w:tcW w:w="851" w:type="dxa"/>
            <w:tcBorders>
              <w:top w:val="single" w:sz="4" w:space="0" w:color="auto"/>
              <w:left w:val="single" w:sz="4" w:space="0" w:color="auto"/>
              <w:bottom w:val="single" w:sz="4" w:space="0" w:color="auto"/>
              <w:right w:val="single" w:sz="4" w:space="0" w:color="auto"/>
            </w:tcBorders>
          </w:tcPr>
          <w:p w14:paraId="3A790F58" w14:textId="77777777" w:rsidR="00EB70EC" w:rsidRPr="00122EF2" w:rsidRDefault="00EB70EC" w:rsidP="00425877">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514E6AC0" w14:textId="77777777" w:rsidR="00EB70EC" w:rsidRPr="00122EF2" w:rsidRDefault="00EB70EC" w:rsidP="00425877">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4862220A" w14:textId="77777777" w:rsidR="00EB70EC" w:rsidRPr="00122EF2" w:rsidRDefault="00EB70EC" w:rsidP="00425877">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77C0AEC0" w14:textId="77777777" w:rsidR="00EB70EC" w:rsidRPr="00122EF2" w:rsidRDefault="00EB70EC" w:rsidP="00425877">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35FCE2C7" w14:textId="77777777" w:rsidR="00EB70EC" w:rsidRPr="00122EF2" w:rsidRDefault="00EB70EC" w:rsidP="00425877">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4194BCD7" w14:textId="77777777" w:rsidR="00EB70EC" w:rsidRPr="00122EF2" w:rsidRDefault="00EB70EC" w:rsidP="00425877">
            <w:pPr>
              <w:rPr>
                <w:sz w:val="16"/>
                <w:szCs w:val="16"/>
              </w:rPr>
            </w:pPr>
            <w:r w:rsidRPr="00122EF2">
              <w:rPr>
                <w:sz w:val="16"/>
                <w:szCs w:val="16"/>
              </w:rPr>
              <w:t>100</w:t>
            </w:r>
          </w:p>
        </w:tc>
      </w:tr>
    </w:tbl>
    <w:p w14:paraId="3D2DED21" w14:textId="77777777" w:rsidR="00EB70EC" w:rsidRPr="000D72E5" w:rsidRDefault="00EB70EC" w:rsidP="00EB70EC">
      <w:pPr>
        <w:jc w:val="center"/>
        <w:rPr>
          <w:b/>
          <w:sz w:val="20"/>
          <w:szCs w:val="20"/>
          <w:lang w:val="en-US"/>
        </w:rPr>
      </w:pPr>
    </w:p>
    <w:p w14:paraId="25EED120" w14:textId="77777777" w:rsidR="00EB70EC" w:rsidRDefault="00EB70EC" w:rsidP="00237387">
      <w:pPr>
        <w:jc w:val="center"/>
        <w:rPr>
          <w:b/>
          <w:sz w:val="20"/>
          <w:szCs w:val="20"/>
          <w:lang w:val="en-US"/>
        </w:rPr>
      </w:pPr>
    </w:p>
    <w:p w14:paraId="55D983B4" w14:textId="77777777" w:rsidR="00237387" w:rsidRPr="00827EE6" w:rsidRDefault="00237387" w:rsidP="00237387">
      <w:pPr>
        <w:jc w:val="center"/>
        <w:rPr>
          <w:b/>
          <w:sz w:val="20"/>
          <w:szCs w:val="20"/>
          <w:lang w:val="en-US"/>
        </w:rPr>
      </w:pPr>
      <w:r w:rsidRPr="000D72E5">
        <w:rPr>
          <w:b/>
          <w:sz w:val="20"/>
          <w:szCs w:val="20"/>
          <w:lang w:val="en-US"/>
        </w:rPr>
        <w:t>CALENDAR (SCHEDULE) THE IMPLEMENTATION OF THE COURSE CONTENT</w:t>
      </w:r>
      <w:r w:rsidRPr="00827EE6">
        <w:rPr>
          <w:b/>
          <w:sz w:val="20"/>
          <w:szCs w:val="20"/>
          <w:lang w:val="en-US"/>
        </w:rPr>
        <w:t>:</w:t>
      </w:r>
    </w:p>
    <w:p w14:paraId="149E6A62" w14:textId="77777777" w:rsidR="007F78F3" w:rsidRPr="00827EE6" w:rsidRDefault="007F78F3" w:rsidP="00237387">
      <w:pPr>
        <w:jc w:val="center"/>
        <w:rPr>
          <w:b/>
          <w:sz w:val="20"/>
          <w:szCs w:val="20"/>
          <w:lang w:val="en-US"/>
        </w:rPr>
      </w:pP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7"/>
        <w:gridCol w:w="6242"/>
        <w:gridCol w:w="1134"/>
        <w:gridCol w:w="1418"/>
      </w:tblGrid>
      <w:tr w:rsidR="007F78F3" w:rsidRPr="00827EE6" w14:paraId="14567318" w14:textId="77777777" w:rsidTr="00EB70EC">
        <w:trPr>
          <w:jc w:val="center"/>
        </w:trPr>
        <w:tc>
          <w:tcPr>
            <w:tcW w:w="1767" w:type="dxa"/>
            <w:tcBorders>
              <w:top w:val="single" w:sz="4" w:space="0" w:color="000000"/>
              <w:left w:val="single" w:sz="4" w:space="0" w:color="000000"/>
              <w:bottom w:val="single" w:sz="4" w:space="0" w:color="000000"/>
              <w:right w:val="single" w:sz="4" w:space="0" w:color="000000"/>
            </w:tcBorders>
            <w:shd w:val="clear" w:color="auto" w:fill="auto"/>
            <w:hideMark/>
          </w:tcPr>
          <w:p w14:paraId="1C63EAD9" w14:textId="77777777" w:rsidR="007F78F3" w:rsidRPr="00827EE6" w:rsidRDefault="00020925" w:rsidP="00425877">
            <w:pPr>
              <w:jc w:val="center"/>
              <w:rPr>
                <w:sz w:val="20"/>
                <w:szCs w:val="20"/>
                <w:lang w:val="en-US"/>
              </w:rPr>
            </w:pPr>
            <w:r w:rsidRPr="00827EE6">
              <w:rPr>
                <w:sz w:val="20"/>
                <w:szCs w:val="20"/>
                <w:lang w:val="en-US"/>
              </w:rPr>
              <w:t>W</w:t>
            </w:r>
            <w:r w:rsidR="007F78F3" w:rsidRPr="00827EE6">
              <w:rPr>
                <w:sz w:val="20"/>
                <w:szCs w:val="20"/>
                <w:lang w:val="en-US"/>
              </w:rPr>
              <w:t>eeks</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14:paraId="403557FB" w14:textId="77777777" w:rsidR="007F78F3" w:rsidRPr="00827EE6" w:rsidRDefault="007F78F3" w:rsidP="00425877">
            <w:pPr>
              <w:jc w:val="center"/>
              <w:rPr>
                <w:sz w:val="20"/>
                <w:szCs w:val="20"/>
              </w:rPr>
            </w:pPr>
            <w:r w:rsidRPr="00827EE6">
              <w:rPr>
                <w:color w:val="222222"/>
                <w:sz w:val="20"/>
                <w:szCs w:val="20"/>
                <w:shd w:val="clear" w:color="auto" w:fill="F8F9FA"/>
              </w:rPr>
              <w:t>Topic name</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14:paraId="597D0728" w14:textId="77777777" w:rsidR="007F78F3" w:rsidRPr="00827EE6" w:rsidRDefault="007F78F3" w:rsidP="004258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222"/>
                <w:sz w:val="20"/>
                <w:szCs w:val="20"/>
              </w:rPr>
            </w:pPr>
            <w:r w:rsidRPr="00827EE6">
              <w:rPr>
                <w:color w:val="000000"/>
                <w:sz w:val="20"/>
                <w:szCs w:val="20"/>
                <w:shd w:val="clear" w:color="auto" w:fill="F1F3F4"/>
                <w:lang w:val="en-US"/>
              </w:rPr>
              <w:t>A</w:t>
            </w:r>
            <w:r w:rsidRPr="00827EE6">
              <w:rPr>
                <w:color w:val="000000"/>
                <w:sz w:val="20"/>
                <w:szCs w:val="20"/>
                <w:shd w:val="clear" w:color="auto" w:fill="F1F3F4"/>
              </w:rPr>
              <w:t>mount</w:t>
            </w:r>
            <w:r w:rsidRPr="00827EE6">
              <w:rPr>
                <w:color w:val="222222"/>
                <w:sz w:val="20"/>
                <w:szCs w:val="20"/>
              </w:rPr>
              <w:t xml:space="preserve"> of hours</w:t>
            </w:r>
          </w:p>
          <w:p w14:paraId="2C88749B" w14:textId="77777777" w:rsidR="007F78F3" w:rsidRPr="00827EE6" w:rsidRDefault="007F78F3" w:rsidP="00425877">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9EE2771" w14:textId="77777777" w:rsidR="007F78F3" w:rsidRPr="00827EE6" w:rsidRDefault="007F78F3" w:rsidP="00425877">
            <w:pPr>
              <w:pStyle w:val="HTML"/>
              <w:shd w:val="clear" w:color="auto" w:fill="F8F9FA"/>
              <w:jc w:val="center"/>
              <w:rPr>
                <w:rFonts w:ascii="Times New Roman" w:hAnsi="Times New Roman" w:cs="Times New Roman"/>
                <w:color w:val="222222"/>
              </w:rPr>
            </w:pPr>
            <w:r w:rsidRPr="00827EE6">
              <w:rPr>
                <w:rFonts w:ascii="Times New Roman" w:hAnsi="Times New Roman" w:cs="Times New Roman"/>
                <w:color w:val="222222"/>
              </w:rPr>
              <w:t>Maximum score</w:t>
            </w:r>
          </w:p>
          <w:p w14:paraId="106BD852" w14:textId="77777777" w:rsidR="007F78F3" w:rsidRPr="00827EE6" w:rsidRDefault="007F78F3" w:rsidP="00425877">
            <w:pPr>
              <w:jc w:val="center"/>
              <w:rPr>
                <w:sz w:val="20"/>
                <w:szCs w:val="20"/>
              </w:rPr>
            </w:pPr>
          </w:p>
        </w:tc>
      </w:tr>
      <w:tr w:rsidR="00700695" w:rsidRPr="00827EE6" w14:paraId="5A1A6F5A" w14:textId="77777777" w:rsidTr="00EB70EC">
        <w:trPr>
          <w:trHeight w:val="403"/>
          <w:jc w:val="center"/>
        </w:trPr>
        <w:tc>
          <w:tcPr>
            <w:tcW w:w="1767" w:type="dxa"/>
            <w:tcBorders>
              <w:top w:val="single" w:sz="4" w:space="0" w:color="000000"/>
              <w:left w:val="single" w:sz="4" w:space="0" w:color="000000"/>
              <w:bottom w:val="single" w:sz="4" w:space="0" w:color="000000"/>
              <w:right w:val="single" w:sz="4" w:space="0" w:color="000000"/>
            </w:tcBorders>
            <w:shd w:val="clear" w:color="auto" w:fill="auto"/>
          </w:tcPr>
          <w:p w14:paraId="538A2720" w14:textId="77777777" w:rsidR="00700695" w:rsidRPr="00827EE6" w:rsidRDefault="00700695" w:rsidP="00700695">
            <w:pPr>
              <w:tabs>
                <w:tab w:val="left" w:pos="1276"/>
              </w:tabs>
              <w:jc w:val="center"/>
              <w:rPr>
                <w:sz w:val="20"/>
                <w:szCs w:val="20"/>
                <w:lang w:val="kk-KZ"/>
              </w:rPr>
            </w:pPr>
            <w:r w:rsidRPr="00827EE6">
              <w:rPr>
                <w:sz w:val="20"/>
                <w:szCs w:val="20"/>
                <w:lang w:val="kk-KZ"/>
              </w:rPr>
              <w:t>1</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14:paraId="760BD46F" w14:textId="77777777" w:rsidR="00700695" w:rsidRPr="00827EE6" w:rsidRDefault="00700695" w:rsidP="00700695">
            <w:pPr>
              <w:snapToGrid w:val="0"/>
              <w:jc w:val="both"/>
              <w:rPr>
                <w:b/>
                <w:bCs/>
                <w:sz w:val="20"/>
                <w:szCs w:val="20"/>
                <w:lang w:val="en-US"/>
              </w:rPr>
            </w:pPr>
            <w:r w:rsidRPr="00827EE6">
              <w:rPr>
                <w:b/>
                <w:bCs/>
                <w:sz w:val="20"/>
                <w:szCs w:val="20"/>
                <w:lang w:val="en-US"/>
              </w:rPr>
              <w:t xml:space="preserve">PT 1 </w:t>
            </w:r>
            <w:r w:rsidR="004D5A9C">
              <w:rPr>
                <w:b/>
                <w:bCs/>
                <w:sz w:val="20"/>
                <w:szCs w:val="20"/>
                <w:lang w:val="en-US"/>
              </w:rPr>
              <w:t xml:space="preserve">International </w:t>
            </w:r>
            <w:r w:rsidR="00A76ED2">
              <w:rPr>
                <w:b/>
                <w:bCs/>
                <w:sz w:val="20"/>
                <w:szCs w:val="20"/>
                <w:lang w:val="en-US"/>
              </w:rPr>
              <w:t>Conflicts</w:t>
            </w:r>
          </w:p>
          <w:p w14:paraId="3EE1900C" w14:textId="77777777" w:rsidR="00700695" w:rsidRDefault="00700695" w:rsidP="00700695">
            <w:pPr>
              <w:snapToGrid w:val="0"/>
              <w:jc w:val="both"/>
              <w:rPr>
                <w:bCs/>
                <w:sz w:val="20"/>
                <w:szCs w:val="20"/>
                <w:lang w:val="en-US"/>
              </w:rPr>
            </w:pPr>
            <w:r w:rsidRPr="00827EE6">
              <w:rPr>
                <w:bCs/>
                <w:sz w:val="20"/>
                <w:szCs w:val="20"/>
                <w:lang w:val="en-US"/>
              </w:rPr>
              <w:t>Vocabulary: review of professional terms</w:t>
            </w:r>
          </w:p>
          <w:p w14:paraId="6E600196" w14:textId="77777777" w:rsidR="00D9564F" w:rsidRDefault="00D9564F" w:rsidP="00700695">
            <w:pPr>
              <w:snapToGrid w:val="0"/>
              <w:jc w:val="both"/>
              <w:rPr>
                <w:bCs/>
                <w:sz w:val="20"/>
                <w:szCs w:val="20"/>
                <w:lang w:val="en-US"/>
              </w:rPr>
            </w:pPr>
            <w:r w:rsidRPr="00827EE6">
              <w:rPr>
                <w:bCs/>
                <w:sz w:val="20"/>
                <w:szCs w:val="20"/>
                <w:lang w:val="en-US"/>
              </w:rPr>
              <w:t>Grammar:</w:t>
            </w:r>
            <w:r>
              <w:rPr>
                <w:bCs/>
                <w:sz w:val="20"/>
                <w:szCs w:val="20"/>
                <w:lang w:val="en-US"/>
              </w:rPr>
              <w:t xml:space="preserve"> have: auxiliary or main verb</w:t>
            </w:r>
          </w:p>
          <w:p w14:paraId="7429C08A" w14:textId="77777777" w:rsidR="00D9564F" w:rsidRPr="00827EE6" w:rsidRDefault="00D9564F" w:rsidP="00700695">
            <w:pPr>
              <w:snapToGrid w:val="0"/>
              <w:jc w:val="both"/>
              <w:rPr>
                <w:bCs/>
                <w:sz w:val="20"/>
                <w:szCs w:val="20"/>
                <w:lang w:val="en-US"/>
              </w:rPr>
            </w:pPr>
            <w:r>
              <w:rPr>
                <w:bCs/>
                <w:sz w:val="20"/>
                <w:szCs w:val="20"/>
                <w:lang w:val="en-US"/>
              </w:rPr>
              <w:t>Discourse markers(1): linkers</w:t>
            </w:r>
          </w:p>
          <w:p w14:paraId="00CC6174" w14:textId="77777777" w:rsidR="00700695" w:rsidRPr="00827EE6" w:rsidRDefault="00700695" w:rsidP="00700695">
            <w:pPr>
              <w:snapToGrid w:val="0"/>
              <w:jc w:val="both"/>
              <w:rPr>
                <w:bCs/>
                <w:sz w:val="20"/>
                <w:szCs w:val="20"/>
                <w:lang w:val="en-US"/>
              </w:rPr>
            </w:pPr>
            <w:r w:rsidRPr="00827EE6">
              <w:rPr>
                <w:bCs/>
                <w:sz w:val="20"/>
                <w:szCs w:val="20"/>
                <w:lang w:val="en-US"/>
              </w:rPr>
              <w:t xml:space="preserve">Reading: current news on international </w:t>
            </w:r>
            <w:r w:rsidR="00A76ED2">
              <w:rPr>
                <w:bCs/>
                <w:sz w:val="20"/>
                <w:szCs w:val="20"/>
                <w:lang w:val="en-US"/>
              </w:rPr>
              <w:t>conflicts</w:t>
            </w:r>
          </w:p>
          <w:p w14:paraId="3BC3413C" w14:textId="77777777" w:rsidR="00352B23" w:rsidRPr="00827EE6" w:rsidRDefault="00700695" w:rsidP="00352B23">
            <w:pPr>
              <w:snapToGrid w:val="0"/>
              <w:jc w:val="both"/>
              <w:rPr>
                <w:bCs/>
                <w:sz w:val="20"/>
                <w:szCs w:val="20"/>
                <w:lang w:val="en-US"/>
              </w:rPr>
            </w:pPr>
            <w:r w:rsidRPr="00827EE6">
              <w:rPr>
                <w:bCs/>
                <w:sz w:val="20"/>
                <w:szCs w:val="20"/>
                <w:lang w:val="en-US"/>
              </w:rPr>
              <w:t xml:space="preserve">Speaking: </w:t>
            </w:r>
            <w:r w:rsidR="00352B23" w:rsidRPr="00827EE6">
              <w:rPr>
                <w:bCs/>
                <w:sz w:val="20"/>
                <w:szCs w:val="20"/>
                <w:lang w:val="en-US"/>
              </w:rPr>
              <w:t>types of texts</w:t>
            </w:r>
          </w:p>
          <w:p w14:paraId="4CAA6713" w14:textId="77777777" w:rsidR="00700695" w:rsidRPr="00827EE6" w:rsidRDefault="00700695" w:rsidP="00700695">
            <w:pPr>
              <w:snapToGrid w:val="0"/>
              <w:jc w:val="both"/>
              <w:rPr>
                <w:bCs/>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shd w:val="clear" w:color="auto" w:fill="auto"/>
            <w:hideMark/>
          </w:tcPr>
          <w:p w14:paraId="404125C2" w14:textId="77777777" w:rsidR="00700695" w:rsidRPr="00827EE6" w:rsidRDefault="000D72E5" w:rsidP="00700695">
            <w:pPr>
              <w:tabs>
                <w:tab w:val="left" w:pos="1276"/>
              </w:tabs>
              <w:jc w:val="center"/>
              <w:rPr>
                <w:sz w:val="20"/>
                <w:szCs w:val="20"/>
                <w:lang w:eastAsia="en-US"/>
              </w:rPr>
            </w:pPr>
            <w:r>
              <w:rPr>
                <w:sz w:val="20"/>
                <w:szCs w:val="20"/>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5265DC" w14:textId="77777777" w:rsidR="00700695" w:rsidRPr="00827EE6" w:rsidRDefault="00700695" w:rsidP="00700695">
            <w:pPr>
              <w:tabs>
                <w:tab w:val="left" w:pos="1276"/>
              </w:tabs>
              <w:jc w:val="center"/>
              <w:rPr>
                <w:sz w:val="20"/>
                <w:szCs w:val="20"/>
                <w:lang w:val="en-US"/>
              </w:rPr>
            </w:pPr>
            <w:r w:rsidRPr="00827EE6">
              <w:rPr>
                <w:sz w:val="20"/>
                <w:szCs w:val="20"/>
                <w:lang w:val="en-US"/>
              </w:rPr>
              <w:t>9</w:t>
            </w:r>
          </w:p>
        </w:tc>
      </w:tr>
      <w:tr w:rsidR="00425877" w:rsidRPr="00827EE6" w14:paraId="0427CB25" w14:textId="77777777" w:rsidTr="00425877">
        <w:trPr>
          <w:trHeight w:val="159"/>
          <w:jc w:val="center"/>
        </w:trPr>
        <w:tc>
          <w:tcPr>
            <w:tcW w:w="1767" w:type="dxa"/>
            <w:vMerge w:val="restart"/>
            <w:tcBorders>
              <w:top w:val="single" w:sz="4" w:space="0" w:color="000000"/>
              <w:left w:val="single" w:sz="4" w:space="0" w:color="000000"/>
              <w:right w:val="single" w:sz="4" w:space="0" w:color="000000"/>
            </w:tcBorders>
            <w:shd w:val="clear" w:color="auto" w:fill="auto"/>
          </w:tcPr>
          <w:p w14:paraId="432EC602" w14:textId="77777777" w:rsidR="00425877" w:rsidRPr="00827EE6" w:rsidRDefault="00425877" w:rsidP="00700695">
            <w:pPr>
              <w:jc w:val="center"/>
              <w:rPr>
                <w:sz w:val="20"/>
                <w:szCs w:val="20"/>
                <w:lang w:val="kk-KZ"/>
              </w:rPr>
            </w:pPr>
            <w:r w:rsidRPr="00827EE6">
              <w:rPr>
                <w:sz w:val="20"/>
                <w:szCs w:val="20"/>
                <w:lang w:val="kk-KZ"/>
              </w:rPr>
              <w:t>2</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14:paraId="746F0D4B" w14:textId="77777777" w:rsidR="00425877" w:rsidRPr="00827EE6" w:rsidRDefault="00425877" w:rsidP="0080358F">
            <w:pPr>
              <w:snapToGrid w:val="0"/>
              <w:jc w:val="both"/>
              <w:rPr>
                <w:b/>
                <w:bCs/>
                <w:sz w:val="20"/>
                <w:szCs w:val="20"/>
                <w:lang w:val="en-US"/>
              </w:rPr>
            </w:pPr>
            <w:r w:rsidRPr="00827EE6">
              <w:rPr>
                <w:b/>
                <w:bCs/>
                <w:sz w:val="20"/>
                <w:szCs w:val="20"/>
                <w:lang w:val="en-US"/>
              </w:rPr>
              <w:t xml:space="preserve">PT 2 </w:t>
            </w:r>
            <w:r w:rsidR="00A76ED2">
              <w:rPr>
                <w:b/>
                <w:bCs/>
                <w:sz w:val="20"/>
                <w:szCs w:val="20"/>
                <w:lang w:val="en-US"/>
              </w:rPr>
              <w:t>War as a Means of setting Disputes</w:t>
            </w:r>
          </w:p>
          <w:p w14:paraId="635DFCE4" w14:textId="77777777" w:rsidR="00425877" w:rsidRPr="00827EE6" w:rsidRDefault="00425877" w:rsidP="0080358F">
            <w:pPr>
              <w:snapToGrid w:val="0"/>
              <w:jc w:val="both"/>
              <w:rPr>
                <w:bCs/>
                <w:sz w:val="20"/>
                <w:szCs w:val="20"/>
                <w:lang w:val="en-US"/>
              </w:rPr>
            </w:pPr>
            <w:r w:rsidRPr="00827EE6">
              <w:rPr>
                <w:bCs/>
                <w:sz w:val="20"/>
                <w:szCs w:val="20"/>
                <w:lang w:val="en-US"/>
              </w:rPr>
              <w:t xml:space="preserve">Vocabulary: </w:t>
            </w:r>
            <w:r w:rsidR="00A76ED2">
              <w:rPr>
                <w:bCs/>
                <w:sz w:val="20"/>
                <w:szCs w:val="20"/>
                <w:lang w:val="en-US"/>
              </w:rPr>
              <w:t>war</w:t>
            </w:r>
            <w:r>
              <w:rPr>
                <w:bCs/>
                <w:sz w:val="20"/>
                <w:szCs w:val="20"/>
                <w:lang w:val="en-US"/>
              </w:rPr>
              <w:t xml:space="preserve"> terms </w:t>
            </w:r>
          </w:p>
          <w:p w14:paraId="27BBA067" w14:textId="77777777" w:rsidR="00425877" w:rsidRPr="00827EE6" w:rsidRDefault="00425877" w:rsidP="0080358F">
            <w:pPr>
              <w:snapToGrid w:val="0"/>
              <w:jc w:val="both"/>
              <w:rPr>
                <w:bCs/>
                <w:sz w:val="20"/>
                <w:szCs w:val="20"/>
                <w:lang w:val="en-US"/>
              </w:rPr>
            </w:pPr>
            <w:r w:rsidRPr="00827EE6">
              <w:rPr>
                <w:bCs/>
                <w:sz w:val="20"/>
                <w:szCs w:val="20"/>
                <w:lang w:val="en-US"/>
              </w:rPr>
              <w:t xml:space="preserve">Grammar: </w:t>
            </w:r>
            <w:r>
              <w:rPr>
                <w:bCs/>
                <w:sz w:val="20"/>
                <w:szCs w:val="20"/>
                <w:lang w:val="en-US"/>
              </w:rPr>
              <w:t>pronouns</w:t>
            </w:r>
            <w:r w:rsidR="006701BD">
              <w:rPr>
                <w:bCs/>
                <w:sz w:val="20"/>
                <w:szCs w:val="20"/>
                <w:lang w:val="en-US"/>
              </w:rPr>
              <w:t xml:space="preserve"> </w:t>
            </w:r>
            <w:r>
              <w:rPr>
                <w:bCs/>
                <w:sz w:val="20"/>
                <w:szCs w:val="20"/>
                <w:lang w:val="en-US"/>
              </w:rPr>
              <w:t>The past: habitual events and specific incidents</w:t>
            </w:r>
          </w:p>
          <w:p w14:paraId="640566A2" w14:textId="77777777" w:rsidR="006701BD" w:rsidRDefault="00425877" w:rsidP="0080358F">
            <w:pPr>
              <w:snapToGrid w:val="0"/>
              <w:jc w:val="both"/>
              <w:rPr>
                <w:bCs/>
                <w:sz w:val="20"/>
                <w:szCs w:val="20"/>
                <w:lang w:val="en-US"/>
              </w:rPr>
            </w:pPr>
            <w:r w:rsidRPr="00827EE6">
              <w:rPr>
                <w:bCs/>
                <w:sz w:val="20"/>
                <w:szCs w:val="20"/>
                <w:lang w:val="en-US"/>
              </w:rPr>
              <w:t>Reading</w:t>
            </w:r>
            <w:r w:rsidR="006701BD">
              <w:rPr>
                <w:bCs/>
                <w:sz w:val="20"/>
                <w:szCs w:val="20"/>
                <w:lang w:val="en-US"/>
              </w:rPr>
              <w:t>:</w:t>
            </w:r>
            <w:r w:rsidR="00501D58">
              <w:rPr>
                <w:bCs/>
                <w:sz w:val="20"/>
                <w:szCs w:val="20"/>
                <w:lang w:val="en-US"/>
              </w:rPr>
              <w:t xml:space="preserve"> Types of Warfare</w:t>
            </w:r>
          </w:p>
          <w:p w14:paraId="3E3F3F2D" w14:textId="77777777" w:rsidR="00425877" w:rsidRPr="00827EE6" w:rsidRDefault="00425877" w:rsidP="0080358F">
            <w:pPr>
              <w:snapToGrid w:val="0"/>
              <w:jc w:val="both"/>
              <w:rPr>
                <w:b/>
                <w:bCs/>
                <w:sz w:val="20"/>
                <w:szCs w:val="20"/>
                <w:lang w:val="en-US"/>
              </w:rPr>
            </w:pPr>
            <w:r w:rsidRPr="00827EE6">
              <w:rPr>
                <w:bCs/>
                <w:sz w:val="20"/>
                <w:szCs w:val="20"/>
                <w:lang w:val="en-US"/>
              </w:rPr>
              <w:t>Listening:</w:t>
            </w:r>
            <w:r>
              <w:rPr>
                <w:bCs/>
                <w:sz w:val="20"/>
                <w:szCs w:val="20"/>
                <w:lang w:val="en-US"/>
              </w:rPr>
              <w:t xml:space="preserve"> </w:t>
            </w:r>
            <w:r w:rsidR="00A76ED2">
              <w:rPr>
                <w:bCs/>
                <w:sz w:val="20"/>
                <w:szCs w:val="20"/>
                <w:lang w:val="en-US"/>
              </w:rPr>
              <w:t>The Cold War</w:t>
            </w:r>
          </w:p>
          <w:p w14:paraId="1B677186" w14:textId="77777777" w:rsidR="00425877" w:rsidRPr="006701BD" w:rsidRDefault="00425877" w:rsidP="00D9564F">
            <w:pPr>
              <w:snapToGrid w:val="0"/>
              <w:jc w:val="both"/>
              <w:rPr>
                <w:bCs/>
                <w:sz w:val="20"/>
                <w:szCs w:val="20"/>
                <w:lang w:val="en-US"/>
              </w:rPr>
            </w:pPr>
            <w:r w:rsidRPr="00827EE6">
              <w:rPr>
                <w:bCs/>
                <w:sz w:val="20"/>
                <w:szCs w:val="20"/>
                <w:lang w:val="en-US"/>
              </w:rPr>
              <w:t>Speaking</w:t>
            </w:r>
            <w:r w:rsidRPr="00827EE6">
              <w:rPr>
                <w:b/>
                <w:bCs/>
                <w:sz w:val="20"/>
                <w:szCs w:val="20"/>
                <w:lang w:val="en-US"/>
              </w:rPr>
              <w:t xml:space="preserve">: </w:t>
            </w:r>
            <w:r w:rsidR="009510F0" w:rsidRPr="009510F0">
              <w:rPr>
                <w:bCs/>
                <w:sz w:val="20"/>
                <w:szCs w:val="20"/>
                <w:lang w:val="en-US"/>
              </w:rPr>
              <w:t>The essence of</w:t>
            </w:r>
            <w:r w:rsidR="009510F0">
              <w:rPr>
                <w:b/>
                <w:bCs/>
                <w:sz w:val="20"/>
                <w:szCs w:val="20"/>
                <w:lang w:val="en-US"/>
              </w:rPr>
              <w:t xml:space="preserve"> </w:t>
            </w:r>
            <w:r w:rsidR="001A3C04" w:rsidRPr="001A3C04">
              <w:rPr>
                <w:bCs/>
                <w:sz w:val="20"/>
                <w:szCs w:val="20"/>
                <w:lang w:val="en-US"/>
              </w:rPr>
              <w:t>W</w:t>
            </w:r>
            <w:r w:rsidR="00A76ED2">
              <w:rPr>
                <w:sz w:val="20"/>
                <w:szCs w:val="20"/>
                <w:lang w:val="en-US"/>
              </w:rPr>
              <w:t xml:space="preserve">ar </w:t>
            </w:r>
          </w:p>
          <w:p w14:paraId="6A7AE2CA" w14:textId="77777777" w:rsidR="00425877" w:rsidRPr="00C3612F" w:rsidRDefault="00425877" w:rsidP="00D9564F">
            <w:pPr>
              <w:snapToGrid w:val="0"/>
              <w:jc w:val="both"/>
              <w:rPr>
                <w:b/>
                <w:bCs/>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75B59AB" w14:textId="77777777" w:rsidR="00425877" w:rsidRDefault="00425877" w:rsidP="00700695">
            <w:pPr>
              <w:jc w:val="center"/>
              <w:rPr>
                <w:sz w:val="20"/>
                <w:szCs w:val="20"/>
                <w:lang w:val="en-US"/>
              </w:rPr>
            </w:pPr>
            <w:r>
              <w:rPr>
                <w:sz w:val="20"/>
                <w:szCs w:val="20"/>
              </w:rPr>
              <w:t>4</w:t>
            </w:r>
          </w:p>
          <w:p w14:paraId="568BB961" w14:textId="77777777" w:rsidR="00425877" w:rsidRDefault="00425877" w:rsidP="00700695">
            <w:pPr>
              <w:jc w:val="center"/>
              <w:rPr>
                <w:sz w:val="20"/>
                <w:szCs w:val="20"/>
                <w:lang w:val="en-US"/>
              </w:rPr>
            </w:pPr>
          </w:p>
          <w:p w14:paraId="4953AA49" w14:textId="77777777" w:rsidR="00425877" w:rsidRDefault="00425877" w:rsidP="00700695">
            <w:pPr>
              <w:jc w:val="center"/>
              <w:rPr>
                <w:sz w:val="20"/>
                <w:szCs w:val="20"/>
                <w:lang w:val="en-US"/>
              </w:rPr>
            </w:pPr>
          </w:p>
          <w:p w14:paraId="29B88983" w14:textId="77777777" w:rsidR="00425877" w:rsidRDefault="00425877" w:rsidP="00700695">
            <w:pPr>
              <w:jc w:val="center"/>
              <w:rPr>
                <w:sz w:val="20"/>
                <w:szCs w:val="20"/>
                <w:lang w:val="en-US"/>
              </w:rPr>
            </w:pPr>
          </w:p>
          <w:p w14:paraId="27803C03" w14:textId="77777777" w:rsidR="00425877" w:rsidRDefault="00425877" w:rsidP="00700695">
            <w:pPr>
              <w:jc w:val="center"/>
              <w:rPr>
                <w:sz w:val="20"/>
                <w:szCs w:val="20"/>
                <w:lang w:val="en-US"/>
              </w:rPr>
            </w:pPr>
          </w:p>
          <w:p w14:paraId="7D8AF542" w14:textId="77777777" w:rsidR="00425877" w:rsidRDefault="00425877" w:rsidP="00700695">
            <w:pPr>
              <w:jc w:val="center"/>
              <w:rPr>
                <w:sz w:val="20"/>
                <w:szCs w:val="20"/>
                <w:lang w:val="en-US"/>
              </w:rPr>
            </w:pPr>
          </w:p>
          <w:p w14:paraId="56EFF1B1" w14:textId="77777777" w:rsidR="00425877" w:rsidRDefault="00425877" w:rsidP="00700695">
            <w:pPr>
              <w:jc w:val="center"/>
              <w:rPr>
                <w:sz w:val="20"/>
                <w:szCs w:val="20"/>
                <w:lang w:val="en-US"/>
              </w:rPr>
            </w:pPr>
          </w:p>
          <w:p w14:paraId="4E17F1EF" w14:textId="77777777" w:rsidR="00425877" w:rsidRPr="00C3612F" w:rsidRDefault="00425877" w:rsidP="00700695">
            <w:pPr>
              <w:jc w:val="center"/>
              <w:rPr>
                <w:sz w:val="20"/>
                <w:szCs w:val="20"/>
                <w:lang w:val="en-U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7A9477A" w14:textId="77777777" w:rsidR="00425877" w:rsidRPr="00827EE6" w:rsidRDefault="00425877" w:rsidP="00700695">
            <w:pPr>
              <w:jc w:val="center"/>
              <w:rPr>
                <w:sz w:val="20"/>
                <w:szCs w:val="20"/>
                <w:lang w:val="en-US"/>
              </w:rPr>
            </w:pPr>
            <w:r w:rsidRPr="00827EE6">
              <w:rPr>
                <w:sz w:val="20"/>
                <w:szCs w:val="20"/>
                <w:lang w:val="en-US"/>
              </w:rPr>
              <w:t>9</w:t>
            </w:r>
          </w:p>
        </w:tc>
      </w:tr>
      <w:tr w:rsidR="00425877" w:rsidRPr="00827EE6" w14:paraId="1FEABB21" w14:textId="77777777" w:rsidTr="00425877">
        <w:trPr>
          <w:trHeight w:val="159"/>
          <w:jc w:val="center"/>
        </w:trPr>
        <w:tc>
          <w:tcPr>
            <w:tcW w:w="1767" w:type="dxa"/>
            <w:vMerge/>
            <w:tcBorders>
              <w:left w:val="single" w:sz="4" w:space="0" w:color="000000"/>
              <w:bottom w:val="single" w:sz="4" w:space="0" w:color="000000"/>
              <w:right w:val="single" w:sz="4" w:space="0" w:color="000000"/>
            </w:tcBorders>
            <w:shd w:val="clear" w:color="auto" w:fill="auto"/>
          </w:tcPr>
          <w:p w14:paraId="05A90A49" w14:textId="77777777" w:rsidR="00425877" w:rsidRPr="00827EE6" w:rsidRDefault="00425877" w:rsidP="00700695">
            <w:pPr>
              <w:jc w:val="center"/>
              <w:rPr>
                <w:sz w:val="20"/>
                <w:szCs w:val="20"/>
                <w:lang w:val="kk-KZ"/>
              </w:rPr>
            </w:pP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14:paraId="40FC3CB4" w14:textId="77777777" w:rsidR="00110DCE" w:rsidRPr="006701BD" w:rsidRDefault="00425877" w:rsidP="00110DCE">
            <w:pPr>
              <w:snapToGrid w:val="0"/>
              <w:jc w:val="both"/>
              <w:rPr>
                <w:bCs/>
                <w:sz w:val="20"/>
                <w:szCs w:val="20"/>
                <w:lang w:val="en-US"/>
              </w:rPr>
            </w:pPr>
            <w:r w:rsidRPr="00C3612F">
              <w:rPr>
                <w:b/>
                <w:bCs/>
                <w:sz w:val="20"/>
                <w:szCs w:val="20"/>
                <w:lang w:val="en-US"/>
              </w:rPr>
              <w:t>IWST 1</w:t>
            </w:r>
            <w:r w:rsidR="00B04919">
              <w:rPr>
                <w:b/>
                <w:bCs/>
                <w:sz w:val="20"/>
                <w:szCs w:val="20"/>
                <w:lang w:val="en-US"/>
              </w:rPr>
              <w:t xml:space="preserve"> </w:t>
            </w:r>
            <w:r w:rsidR="00110DCE" w:rsidRPr="00110DCE">
              <w:rPr>
                <w:bCs/>
                <w:sz w:val="20"/>
                <w:szCs w:val="20"/>
                <w:lang w:val="en-US"/>
              </w:rPr>
              <w:t>Explore the</w:t>
            </w:r>
            <w:r w:rsidR="00110DCE">
              <w:rPr>
                <w:b/>
                <w:bCs/>
                <w:sz w:val="20"/>
                <w:szCs w:val="20"/>
                <w:lang w:val="en-US"/>
              </w:rPr>
              <w:t xml:space="preserve"> </w:t>
            </w:r>
            <w:r w:rsidR="00204FE1">
              <w:rPr>
                <w:sz w:val="20"/>
                <w:szCs w:val="20"/>
                <w:lang w:val="en-US"/>
              </w:rPr>
              <w:t>C</w:t>
            </w:r>
            <w:r w:rsidR="00110DCE">
              <w:rPr>
                <w:sz w:val="20"/>
                <w:szCs w:val="20"/>
                <w:lang w:val="en-US"/>
              </w:rPr>
              <w:t>onsequences of war crimes (writing)</w:t>
            </w:r>
          </w:p>
          <w:p w14:paraId="27B1A959" w14:textId="77777777" w:rsidR="00425877" w:rsidRPr="00827EE6" w:rsidRDefault="00425877" w:rsidP="00110DCE">
            <w:pPr>
              <w:snapToGrid w:val="0"/>
              <w:jc w:val="both"/>
              <w:rPr>
                <w:b/>
                <w:bCs/>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5BA7AA5" w14:textId="77777777" w:rsidR="00425877" w:rsidRPr="00425877" w:rsidRDefault="00425877" w:rsidP="00700695">
            <w:pPr>
              <w:jc w:val="center"/>
              <w:rPr>
                <w:sz w:val="20"/>
                <w:szCs w:val="20"/>
                <w:lang w:val="en-US"/>
              </w:rPr>
            </w:pPr>
            <w:r>
              <w:rPr>
                <w:sz w:val="20"/>
                <w:szCs w:val="20"/>
                <w:lang w:val="en-U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DFFF870" w14:textId="77777777" w:rsidR="00425877" w:rsidRPr="00827EE6" w:rsidRDefault="00425877" w:rsidP="00700695">
            <w:pPr>
              <w:jc w:val="center"/>
              <w:rPr>
                <w:sz w:val="20"/>
                <w:szCs w:val="20"/>
                <w:lang w:val="en-US"/>
              </w:rPr>
            </w:pPr>
          </w:p>
        </w:tc>
      </w:tr>
      <w:tr w:rsidR="00425877" w:rsidRPr="00827EE6" w14:paraId="4C806090" w14:textId="77777777" w:rsidTr="00425877">
        <w:trPr>
          <w:trHeight w:val="159"/>
          <w:jc w:val="center"/>
        </w:trPr>
        <w:tc>
          <w:tcPr>
            <w:tcW w:w="1767" w:type="dxa"/>
            <w:vMerge w:val="restart"/>
            <w:tcBorders>
              <w:top w:val="single" w:sz="4" w:space="0" w:color="000000"/>
              <w:left w:val="single" w:sz="4" w:space="0" w:color="000000"/>
              <w:right w:val="single" w:sz="4" w:space="0" w:color="000000"/>
            </w:tcBorders>
            <w:shd w:val="clear" w:color="auto" w:fill="auto"/>
          </w:tcPr>
          <w:p w14:paraId="0B199DAF" w14:textId="77777777" w:rsidR="00425877" w:rsidRPr="00827EE6" w:rsidRDefault="00425877" w:rsidP="00700695">
            <w:pPr>
              <w:jc w:val="center"/>
              <w:rPr>
                <w:sz w:val="20"/>
                <w:szCs w:val="20"/>
                <w:lang w:val="kk-KZ"/>
              </w:rPr>
            </w:pPr>
            <w:r w:rsidRPr="00827EE6">
              <w:rPr>
                <w:sz w:val="20"/>
                <w:szCs w:val="20"/>
                <w:lang w:val="kk-KZ"/>
              </w:rPr>
              <w:t>3</w:t>
            </w:r>
          </w:p>
          <w:p w14:paraId="70C2FAFE" w14:textId="77777777" w:rsidR="00425877" w:rsidRPr="00827EE6" w:rsidRDefault="00425877" w:rsidP="00425877">
            <w:pPr>
              <w:jc w:val="center"/>
              <w:rPr>
                <w:sz w:val="20"/>
                <w:szCs w:val="20"/>
                <w:lang w:val="kk-KZ"/>
              </w:rPr>
            </w:pP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14:paraId="0323D9DD" w14:textId="77777777" w:rsidR="00425877" w:rsidRDefault="00425877" w:rsidP="0080358F">
            <w:pPr>
              <w:snapToGrid w:val="0"/>
              <w:jc w:val="both"/>
              <w:rPr>
                <w:bCs/>
                <w:sz w:val="20"/>
                <w:szCs w:val="20"/>
                <w:lang w:val="en-US"/>
              </w:rPr>
            </w:pPr>
            <w:r w:rsidRPr="00827EE6">
              <w:rPr>
                <w:b/>
                <w:bCs/>
                <w:sz w:val="20"/>
                <w:szCs w:val="20"/>
                <w:lang w:val="en-US"/>
              </w:rPr>
              <w:t>PT 3</w:t>
            </w:r>
            <w:r>
              <w:rPr>
                <w:b/>
                <w:bCs/>
                <w:sz w:val="20"/>
                <w:szCs w:val="20"/>
                <w:lang w:val="en-US"/>
              </w:rPr>
              <w:t xml:space="preserve"> </w:t>
            </w:r>
            <w:r w:rsidR="008770EF">
              <w:rPr>
                <w:b/>
                <w:bCs/>
                <w:sz w:val="20"/>
                <w:szCs w:val="20"/>
                <w:lang w:val="en-US"/>
              </w:rPr>
              <w:t>Water Diplomacy</w:t>
            </w:r>
          </w:p>
          <w:p w14:paraId="1169A2DE" w14:textId="77777777" w:rsidR="00425877" w:rsidRPr="00827EE6" w:rsidRDefault="00425877" w:rsidP="0080358F">
            <w:pPr>
              <w:snapToGrid w:val="0"/>
              <w:jc w:val="both"/>
              <w:rPr>
                <w:bCs/>
                <w:sz w:val="20"/>
                <w:szCs w:val="20"/>
                <w:lang w:val="en-US"/>
              </w:rPr>
            </w:pPr>
            <w:r w:rsidRPr="00827EE6">
              <w:rPr>
                <w:bCs/>
                <w:sz w:val="20"/>
                <w:szCs w:val="20"/>
                <w:lang w:val="en-US"/>
              </w:rPr>
              <w:t>Vocabulary:</w:t>
            </w:r>
            <w:r w:rsidR="000B3EF4">
              <w:rPr>
                <w:b/>
                <w:bCs/>
                <w:sz w:val="20"/>
                <w:szCs w:val="20"/>
                <w:lang w:val="en-US"/>
              </w:rPr>
              <w:t xml:space="preserve"> </w:t>
            </w:r>
            <w:r w:rsidR="000B3EF4">
              <w:rPr>
                <w:bCs/>
                <w:sz w:val="20"/>
                <w:szCs w:val="20"/>
                <w:lang w:val="en-US"/>
              </w:rPr>
              <w:t>w</w:t>
            </w:r>
            <w:r w:rsidR="000B3EF4" w:rsidRPr="000B3EF4">
              <w:rPr>
                <w:bCs/>
                <w:sz w:val="20"/>
                <w:szCs w:val="20"/>
                <w:lang w:val="en-US"/>
              </w:rPr>
              <w:t>ater Diplomacy</w:t>
            </w:r>
            <w:r w:rsidRPr="00827EE6">
              <w:rPr>
                <w:bCs/>
                <w:sz w:val="20"/>
                <w:szCs w:val="20"/>
                <w:lang w:val="en-US"/>
              </w:rPr>
              <w:t xml:space="preserve"> terminology</w:t>
            </w:r>
          </w:p>
          <w:p w14:paraId="1C99DF3E" w14:textId="77777777" w:rsidR="00425877" w:rsidRPr="00827EE6" w:rsidRDefault="00425877" w:rsidP="0080358F">
            <w:pPr>
              <w:snapToGrid w:val="0"/>
              <w:jc w:val="both"/>
              <w:rPr>
                <w:bCs/>
                <w:sz w:val="20"/>
                <w:szCs w:val="20"/>
                <w:lang w:val="en-US"/>
              </w:rPr>
            </w:pPr>
            <w:r w:rsidRPr="00827EE6">
              <w:rPr>
                <w:bCs/>
                <w:sz w:val="20"/>
                <w:szCs w:val="20"/>
                <w:lang w:val="en-US"/>
              </w:rPr>
              <w:t xml:space="preserve">Grammar: </w:t>
            </w:r>
            <w:r>
              <w:rPr>
                <w:bCs/>
                <w:sz w:val="20"/>
                <w:szCs w:val="20"/>
                <w:lang w:val="en-US"/>
              </w:rPr>
              <w:t>Discourse markers(2) adverbs and adverbial expressions</w:t>
            </w:r>
          </w:p>
          <w:p w14:paraId="561607AB" w14:textId="77777777" w:rsidR="000B3EF4" w:rsidRDefault="00425877" w:rsidP="0080358F">
            <w:pPr>
              <w:snapToGrid w:val="0"/>
              <w:jc w:val="both"/>
              <w:rPr>
                <w:bCs/>
                <w:sz w:val="20"/>
                <w:szCs w:val="20"/>
                <w:lang w:val="en-US"/>
              </w:rPr>
            </w:pPr>
            <w:r w:rsidRPr="00827EE6">
              <w:rPr>
                <w:bCs/>
                <w:sz w:val="20"/>
                <w:szCs w:val="20"/>
                <w:lang w:val="en-US"/>
              </w:rPr>
              <w:t>Reading</w:t>
            </w:r>
            <w:r>
              <w:rPr>
                <w:bCs/>
                <w:sz w:val="20"/>
                <w:szCs w:val="20"/>
                <w:lang w:val="en-US"/>
              </w:rPr>
              <w:t xml:space="preserve"> </w:t>
            </w:r>
            <w:r w:rsidRPr="00827EE6">
              <w:rPr>
                <w:bCs/>
                <w:sz w:val="20"/>
                <w:szCs w:val="20"/>
                <w:lang w:val="en-US"/>
              </w:rPr>
              <w:t>&amp;</w:t>
            </w:r>
            <w:r>
              <w:rPr>
                <w:bCs/>
                <w:sz w:val="20"/>
                <w:szCs w:val="20"/>
                <w:lang w:val="en-US"/>
              </w:rPr>
              <w:t xml:space="preserve"> </w:t>
            </w:r>
            <w:r w:rsidRPr="00827EE6">
              <w:rPr>
                <w:bCs/>
                <w:sz w:val="20"/>
                <w:szCs w:val="20"/>
                <w:lang w:val="en-US"/>
              </w:rPr>
              <w:t>Listening:</w:t>
            </w:r>
            <w:r>
              <w:rPr>
                <w:bCs/>
                <w:sz w:val="20"/>
                <w:szCs w:val="20"/>
                <w:lang w:val="en-US"/>
              </w:rPr>
              <w:t xml:space="preserve"> Texts:</w:t>
            </w:r>
            <w:r w:rsidR="000B3EF4">
              <w:rPr>
                <w:bCs/>
                <w:sz w:val="20"/>
                <w:szCs w:val="20"/>
                <w:lang w:val="en-US"/>
              </w:rPr>
              <w:t xml:space="preserve"> The Importance of Water Diplomacy</w:t>
            </w:r>
            <w:r>
              <w:rPr>
                <w:bCs/>
                <w:sz w:val="20"/>
                <w:szCs w:val="20"/>
                <w:lang w:val="en-US"/>
              </w:rPr>
              <w:t xml:space="preserve"> </w:t>
            </w:r>
          </w:p>
          <w:p w14:paraId="2631032A" w14:textId="77777777" w:rsidR="000B3EF4" w:rsidRDefault="00425877" w:rsidP="000B3EF4">
            <w:pPr>
              <w:snapToGrid w:val="0"/>
              <w:jc w:val="both"/>
              <w:rPr>
                <w:rStyle w:val="ac"/>
                <w:b w:val="0"/>
                <w:sz w:val="20"/>
                <w:szCs w:val="20"/>
                <w:lang w:val="en-US"/>
              </w:rPr>
            </w:pPr>
            <w:r w:rsidRPr="00827EE6">
              <w:rPr>
                <w:bCs/>
                <w:sz w:val="20"/>
                <w:szCs w:val="20"/>
                <w:lang w:val="en-US"/>
              </w:rPr>
              <w:t>Speaking</w:t>
            </w:r>
            <w:r w:rsidRPr="00827EE6">
              <w:rPr>
                <w:b/>
                <w:bCs/>
                <w:sz w:val="20"/>
                <w:szCs w:val="20"/>
                <w:lang w:val="en-US"/>
              </w:rPr>
              <w:t>:</w:t>
            </w:r>
            <w:r w:rsidR="000B3EF4" w:rsidRPr="000B3EF4">
              <w:rPr>
                <w:lang w:val="en-US"/>
              </w:rPr>
              <w:t xml:space="preserve"> </w:t>
            </w:r>
            <w:r w:rsidR="000B3EF4" w:rsidRPr="000B3EF4">
              <w:rPr>
                <w:rStyle w:val="ac"/>
                <w:b w:val="0"/>
                <w:sz w:val="20"/>
                <w:szCs w:val="20"/>
                <w:lang w:val="en-US"/>
              </w:rPr>
              <w:t>The Nile Basin</w:t>
            </w:r>
            <w:r>
              <w:rPr>
                <w:bCs/>
                <w:sz w:val="20"/>
                <w:szCs w:val="20"/>
                <w:lang w:val="en-US"/>
              </w:rPr>
              <w:t>.</w:t>
            </w:r>
            <w:r w:rsidR="000B3EF4" w:rsidRPr="000B3EF4">
              <w:rPr>
                <w:lang w:val="en-US"/>
              </w:rPr>
              <w:t xml:space="preserve"> </w:t>
            </w:r>
            <w:r w:rsidR="000B3EF4" w:rsidRPr="000B3EF4">
              <w:rPr>
                <w:rStyle w:val="ac"/>
                <w:b w:val="0"/>
                <w:sz w:val="20"/>
                <w:szCs w:val="20"/>
                <w:lang w:val="en-US"/>
              </w:rPr>
              <w:t>The Indus Waters Treaty</w:t>
            </w:r>
            <w:r w:rsidR="000B3EF4">
              <w:rPr>
                <w:rStyle w:val="ac"/>
                <w:lang w:val="en-US"/>
              </w:rPr>
              <w:t>.</w:t>
            </w:r>
            <w:r w:rsidR="000B3EF4" w:rsidRPr="000B3EF4">
              <w:rPr>
                <w:lang w:val="en-US"/>
              </w:rPr>
              <w:t xml:space="preserve"> </w:t>
            </w:r>
            <w:r w:rsidR="000B3EF4" w:rsidRPr="000B3EF4">
              <w:rPr>
                <w:rStyle w:val="ac"/>
                <w:b w:val="0"/>
                <w:sz w:val="20"/>
                <w:szCs w:val="20"/>
                <w:lang w:val="en-US"/>
              </w:rPr>
              <w:t>The Mekong River</w:t>
            </w:r>
            <w:r w:rsidR="000B3EF4">
              <w:rPr>
                <w:rStyle w:val="ac"/>
                <w:b w:val="0"/>
                <w:sz w:val="20"/>
                <w:szCs w:val="20"/>
                <w:lang w:val="en-US"/>
              </w:rPr>
              <w:t>.</w:t>
            </w:r>
          </w:p>
          <w:p w14:paraId="41532625" w14:textId="77777777" w:rsidR="000B3EF4" w:rsidRPr="00145B2A" w:rsidRDefault="00425877" w:rsidP="000B3EF4">
            <w:pPr>
              <w:snapToGrid w:val="0"/>
              <w:jc w:val="both"/>
              <w:rPr>
                <w:b/>
                <w:bCs/>
                <w:sz w:val="27"/>
                <w:szCs w:val="27"/>
                <w:lang w:val="en-US"/>
              </w:rPr>
            </w:pPr>
            <w:r w:rsidRPr="00827EE6">
              <w:rPr>
                <w:bCs/>
                <w:sz w:val="20"/>
                <w:szCs w:val="20"/>
                <w:lang w:val="en-US"/>
              </w:rPr>
              <w:t>Writing</w:t>
            </w:r>
            <w:r>
              <w:rPr>
                <w:bCs/>
                <w:sz w:val="20"/>
                <w:szCs w:val="20"/>
                <w:lang w:val="en-US"/>
              </w:rPr>
              <w:t>:</w:t>
            </w:r>
            <w:r w:rsidRPr="00827EE6">
              <w:rPr>
                <w:bCs/>
                <w:sz w:val="20"/>
                <w:szCs w:val="20"/>
                <w:lang w:val="en-US"/>
              </w:rPr>
              <w:t xml:space="preserve"> </w:t>
            </w:r>
            <w:r w:rsidR="000B3EF4" w:rsidRPr="000B3EF4">
              <w:rPr>
                <w:bCs/>
                <w:sz w:val="20"/>
                <w:szCs w:val="20"/>
                <w:lang w:val="en-US"/>
              </w:rPr>
              <w:t>Water Diplomacy Quiz</w:t>
            </w:r>
          </w:p>
          <w:p w14:paraId="2DEB22A6" w14:textId="77777777" w:rsidR="00425877" w:rsidRDefault="00425877" w:rsidP="00CF7220">
            <w:pPr>
              <w:snapToGrid w:val="0"/>
              <w:jc w:val="both"/>
              <w:rPr>
                <w:bCs/>
                <w:sz w:val="20"/>
                <w:szCs w:val="20"/>
                <w:lang w:val="en-US"/>
              </w:rPr>
            </w:pPr>
          </w:p>
          <w:p w14:paraId="309CFF8A" w14:textId="77777777" w:rsidR="00425877" w:rsidRPr="00827EE6" w:rsidRDefault="00425877" w:rsidP="00CF7220">
            <w:pPr>
              <w:snapToGrid w:val="0"/>
              <w:jc w:val="both"/>
              <w:rPr>
                <w:bCs/>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0424AE" w14:textId="77777777" w:rsidR="00425877" w:rsidRPr="00C3612F" w:rsidRDefault="00425877" w:rsidP="00700695">
            <w:pPr>
              <w:jc w:val="center"/>
              <w:rPr>
                <w:sz w:val="20"/>
                <w:szCs w:val="20"/>
                <w:lang w:val="en-US"/>
              </w:rPr>
            </w:pPr>
            <w:r>
              <w:rPr>
                <w:sz w:val="20"/>
                <w:szCs w:val="20"/>
                <w:lang w:val="en-US"/>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FFEEFE" w14:textId="77777777" w:rsidR="00425877" w:rsidRPr="00827EE6" w:rsidRDefault="00425877" w:rsidP="00700695">
            <w:pPr>
              <w:jc w:val="center"/>
              <w:rPr>
                <w:sz w:val="20"/>
                <w:szCs w:val="20"/>
                <w:lang w:val="en-US"/>
              </w:rPr>
            </w:pPr>
            <w:r w:rsidRPr="00827EE6">
              <w:rPr>
                <w:sz w:val="20"/>
                <w:szCs w:val="20"/>
                <w:lang w:val="en-US"/>
              </w:rPr>
              <w:t>9</w:t>
            </w:r>
          </w:p>
        </w:tc>
      </w:tr>
      <w:tr w:rsidR="00425877" w:rsidRPr="00827EE6" w14:paraId="482C372E" w14:textId="77777777" w:rsidTr="00425877">
        <w:trPr>
          <w:jc w:val="center"/>
        </w:trPr>
        <w:tc>
          <w:tcPr>
            <w:tcW w:w="1767" w:type="dxa"/>
            <w:vMerge/>
            <w:tcBorders>
              <w:left w:val="single" w:sz="4" w:space="0" w:color="000000"/>
              <w:bottom w:val="single" w:sz="4" w:space="0" w:color="000000"/>
              <w:right w:val="single" w:sz="4" w:space="0" w:color="000000"/>
            </w:tcBorders>
            <w:shd w:val="clear" w:color="auto" w:fill="auto"/>
            <w:vAlign w:val="center"/>
          </w:tcPr>
          <w:p w14:paraId="7405496E" w14:textId="77777777" w:rsidR="00425877" w:rsidRPr="00827EE6" w:rsidRDefault="00425877" w:rsidP="00425877">
            <w:pPr>
              <w:jc w:val="center"/>
              <w:rPr>
                <w:sz w:val="20"/>
                <w:szCs w:val="20"/>
                <w:lang w:val="kk-KZ"/>
              </w:rPr>
            </w:pP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14:paraId="09DEE7FE" w14:textId="77777777" w:rsidR="00425877" w:rsidRPr="00827EE6" w:rsidRDefault="00425877" w:rsidP="000B3EF4">
            <w:pPr>
              <w:pStyle w:val="HTML"/>
              <w:shd w:val="clear" w:color="auto" w:fill="F8F9FA"/>
              <w:jc w:val="both"/>
              <w:rPr>
                <w:rFonts w:ascii="Times New Roman" w:hAnsi="Times New Roman" w:cs="Times New Roman"/>
                <w:b/>
                <w:lang w:val="en-US"/>
              </w:rPr>
            </w:pPr>
            <w:r w:rsidRPr="00827EE6">
              <w:rPr>
                <w:rFonts w:ascii="Times New Roman" w:hAnsi="Times New Roman" w:cs="Times New Roman"/>
                <w:b/>
                <w:lang w:val="en-US"/>
              </w:rPr>
              <w:t>IWS</w:t>
            </w:r>
            <w:r>
              <w:rPr>
                <w:rFonts w:ascii="Times New Roman" w:hAnsi="Times New Roman" w:cs="Times New Roman"/>
                <w:b/>
                <w:lang w:val="en-US"/>
              </w:rPr>
              <w:t>T</w:t>
            </w:r>
            <w:r w:rsidRPr="00827EE6">
              <w:rPr>
                <w:rFonts w:ascii="Times New Roman" w:hAnsi="Times New Roman" w:cs="Times New Roman"/>
                <w:b/>
                <w:lang w:val="en-US"/>
              </w:rPr>
              <w:t xml:space="preserve"> </w:t>
            </w:r>
            <w:r w:rsidR="000B3EF4">
              <w:rPr>
                <w:rFonts w:ascii="Times New Roman" w:hAnsi="Times New Roman" w:cs="Times New Roman"/>
                <w:b/>
                <w:lang w:val="en-US"/>
              </w:rPr>
              <w:t>2</w:t>
            </w:r>
            <w:r w:rsidR="00636B57">
              <w:rPr>
                <w:rFonts w:ascii="Times New Roman" w:hAnsi="Times New Roman" w:cs="Times New Roman"/>
                <w:b/>
                <w:lang w:val="en-US"/>
              </w:rPr>
              <w:t xml:space="preserve"> </w:t>
            </w:r>
            <w:r w:rsidR="00636B57" w:rsidRPr="00636B57">
              <w:rPr>
                <w:rFonts w:ascii="Times New Roman" w:hAnsi="Times New Roman" w:cs="Times New Roman"/>
                <w:lang w:val="en-US"/>
              </w:rPr>
              <w:t>Find out articles on the importance of water Diplomacy</w:t>
            </w:r>
            <w:r w:rsidR="00636B57">
              <w:rPr>
                <w:rFonts w:ascii="Times New Roman" w:hAnsi="Times New Roman" w:cs="Times New Roman"/>
                <w:lang w:val="en-US"/>
              </w:rPr>
              <w:t xml:space="preserve"> (provide written analysis)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76A575" w14:textId="77777777" w:rsidR="00425877" w:rsidRPr="00C3612F" w:rsidRDefault="00425877" w:rsidP="00425877">
            <w:pPr>
              <w:jc w:val="center"/>
              <w:rPr>
                <w:sz w:val="20"/>
                <w:szCs w:val="20"/>
                <w:lang w:val="en-US"/>
              </w:rPr>
            </w:pPr>
            <w:r>
              <w:rPr>
                <w:sz w:val="20"/>
                <w:szCs w:val="20"/>
                <w:lang w:val="en-U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DB65D76" w14:textId="77777777" w:rsidR="00425877" w:rsidRPr="00827EE6" w:rsidRDefault="00425877" w:rsidP="00425877">
            <w:pPr>
              <w:jc w:val="center"/>
              <w:rPr>
                <w:sz w:val="20"/>
                <w:szCs w:val="20"/>
                <w:lang w:val="en-US"/>
              </w:rPr>
            </w:pPr>
          </w:p>
        </w:tc>
      </w:tr>
      <w:tr w:rsidR="00700695" w:rsidRPr="00827EE6" w14:paraId="2FC8EADE" w14:textId="77777777" w:rsidTr="00EB70EC">
        <w:trPr>
          <w:jc w:val="center"/>
        </w:trPr>
        <w:tc>
          <w:tcPr>
            <w:tcW w:w="1767" w:type="dxa"/>
            <w:tcBorders>
              <w:top w:val="single" w:sz="4" w:space="0" w:color="000000"/>
              <w:left w:val="single" w:sz="4" w:space="0" w:color="000000"/>
              <w:bottom w:val="single" w:sz="4" w:space="0" w:color="000000"/>
              <w:right w:val="single" w:sz="4" w:space="0" w:color="000000"/>
            </w:tcBorders>
            <w:shd w:val="clear" w:color="auto" w:fill="auto"/>
          </w:tcPr>
          <w:p w14:paraId="634DCC35" w14:textId="77777777" w:rsidR="00700695" w:rsidRPr="00827EE6" w:rsidRDefault="00700695" w:rsidP="00700695">
            <w:pPr>
              <w:jc w:val="center"/>
              <w:rPr>
                <w:sz w:val="20"/>
                <w:szCs w:val="20"/>
                <w:lang w:val="kk-KZ"/>
              </w:rPr>
            </w:pPr>
            <w:r w:rsidRPr="00827EE6">
              <w:rPr>
                <w:sz w:val="20"/>
                <w:szCs w:val="20"/>
                <w:lang w:val="kk-KZ"/>
              </w:rPr>
              <w:t>4</w:t>
            </w: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14:paraId="3A9FE7B1" w14:textId="77777777" w:rsidR="000B3EF4" w:rsidRDefault="0080358F" w:rsidP="000B3EF4">
            <w:pPr>
              <w:snapToGrid w:val="0"/>
              <w:jc w:val="both"/>
              <w:rPr>
                <w:b/>
                <w:bCs/>
                <w:sz w:val="20"/>
                <w:szCs w:val="20"/>
                <w:lang w:val="en-US"/>
              </w:rPr>
            </w:pPr>
            <w:r w:rsidRPr="00827EE6">
              <w:rPr>
                <w:b/>
                <w:bCs/>
                <w:sz w:val="20"/>
                <w:szCs w:val="20"/>
                <w:lang w:val="en-US"/>
              </w:rPr>
              <w:t xml:space="preserve">PT 4 </w:t>
            </w:r>
            <w:r w:rsidR="008770EF">
              <w:rPr>
                <w:b/>
                <w:bCs/>
                <w:sz w:val="20"/>
                <w:szCs w:val="20"/>
                <w:lang w:val="en-US"/>
              </w:rPr>
              <w:t>Trade War</w:t>
            </w:r>
          </w:p>
          <w:p w14:paraId="2388545C" w14:textId="77777777" w:rsidR="0080358F" w:rsidRPr="00827EE6" w:rsidRDefault="0080358F" w:rsidP="0080358F">
            <w:pPr>
              <w:snapToGrid w:val="0"/>
              <w:jc w:val="both"/>
              <w:rPr>
                <w:bCs/>
                <w:sz w:val="20"/>
                <w:szCs w:val="20"/>
                <w:lang w:val="en-US"/>
              </w:rPr>
            </w:pPr>
            <w:r w:rsidRPr="00827EE6">
              <w:rPr>
                <w:bCs/>
                <w:sz w:val="20"/>
                <w:szCs w:val="20"/>
                <w:lang w:val="en-US"/>
              </w:rPr>
              <w:t xml:space="preserve">Vocabulary: </w:t>
            </w:r>
            <w:r w:rsidR="000B3EF4" w:rsidRPr="000B3EF4">
              <w:rPr>
                <w:sz w:val="20"/>
                <w:szCs w:val="20"/>
                <w:lang w:val="en-US"/>
              </w:rPr>
              <w:t>key terms (e.g., tariffs, import/export, trade deficit).</w:t>
            </w:r>
          </w:p>
          <w:p w14:paraId="401905D8" w14:textId="77777777" w:rsidR="0080358F" w:rsidRPr="00827EE6" w:rsidRDefault="0080358F" w:rsidP="0080358F">
            <w:pPr>
              <w:snapToGrid w:val="0"/>
              <w:jc w:val="both"/>
              <w:rPr>
                <w:bCs/>
                <w:sz w:val="20"/>
                <w:szCs w:val="20"/>
                <w:lang w:val="en-US"/>
              </w:rPr>
            </w:pPr>
            <w:r w:rsidRPr="00827EE6">
              <w:rPr>
                <w:bCs/>
                <w:sz w:val="20"/>
                <w:szCs w:val="20"/>
                <w:lang w:val="en-US"/>
              </w:rPr>
              <w:t xml:space="preserve">Grammar: </w:t>
            </w:r>
            <w:r w:rsidR="00B75FAF">
              <w:rPr>
                <w:bCs/>
                <w:sz w:val="20"/>
                <w:szCs w:val="20"/>
                <w:lang w:val="en-US"/>
              </w:rPr>
              <w:t>get</w:t>
            </w:r>
          </w:p>
          <w:p w14:paraId="1B0200B2" w14:textId="77777777" w:rsidR="00B75FAF" w:rsidRPr="00827EE6" w:rsidRDefault="0080358F" w:rsidP="00B75FAF">
            <w:pPr>
              <w:snapToGrid w:val="0"/>
              <w:jc w:val="both"/>
              <w:rPr>
                <w:b/>
                <w:bCs/>
                <w:sz w:val="20"/>
                <w:szCs w:val="20"/>
                <w:lang w:val="en-US"/>
              </w:rPr>
            </w:pPr>
            <w:r w:rsidRPr="00827EE6">
              <w:rPr>
                <w:bCs/>
                <w:sz w:val="20"/>
                <w:szCs w:val="20"/>
                <w:lang w:val="en-US"/>
              </w:rPr>
              <w:t>Listening</w:t>
            </w:r>
            <w:r w:rsidR="00134C6B">
              <w:rPr>
                <w:bCs/>
                <w:sz w:val="20"/>
                <w:szCs w:val="20"/>
                <w:lang w:val="en-US"/>
              </w:rPr>
              <w:t xml:space="preserve"> </w:t>
            </w:r>
            <w:r w:rsidRPr="00827EE6">
              <w:rPr>
                <w:bCs/>
                <w:sz w:val="20"/>
                <w:szCs w:val="20"/>
                <w:lang w:val="en-US"/>
              </w:rPr>
              <w:t>&amp;</w:t>
            </w:r>
            <w:r w:rsidR="00134C6B">
              <w:rPr>
                <w:bCs/>
                <w:sz w:val="20"/>
                <w:szCs w:val="20"/>
                <w:lang w:val="en-US"/>
              </w:rPr>
              <w:t xml:space="preserve"> </w:t>
            </w:r>
            <w:r w:rsidRPr="00827EE6">
              <w:rPr>
                <w:bCs/>
                <w:sz w:val="20"/>
                <w:szCs w:val="20"/>
                <w:lang w:val="en-US"/>
              </w:rPr>
              <w:t xml:space="preserve">Reading: </w:t>
            </w:r>
            <w:r w:rsidR="00B75FAF">
              <w:rPr>
                <w:bCs/>
                <w:sz w:val="20"/>
                <w:szCs w:val="20"/>
                <w:lang w:val="en-US"/>
              </w:rPr>
              <w:t xml:space="preserve">Texts: </w:t>
            </w:r>
            <w:r w:rsidR="00B34B56" w:rsidRPr="00B34B56">
              <w:rPr>
                <w:bCs/>
                <w:sz w:val="20"/>
                <w:szCs w:val="20"/>
                <w:lang w:val="en-US"/>
              </w:rPr>
              <w:t>The US-China Trade War</w:t>
            </w:r>
          </w:p>
          <w:p w14:paraId="36E15C3F" w14:textId="77777777" w:rsidR="00B34B56" w:rsidRDefault="0080358F" w:rsidP="00B34B56">
            <w:pPr>
              <w:outlineLvl w:val="3"/>
              <w:rPr>
                <w:bCs/>
                <w:sz w:val="20"/>
                <w:szCs w:val="20"/>
                <w:lang w:val="en-US"/>
              </w:rPr>
            </w:pPr>
            <w:r w:rsidRPr="00827EE6">
              <w:rPr>
                <w:bCs/>
                <w:sz w:val="20"/>
                <w:szCs w:val="20"/>
                <w:lang w:val="en-US"/>
              </w:rPr>
              <w:t>Speaking</w:t>
            </w:r>
            <w:r w:rsidRPr="00827EE6">
              <w:rPr>
                <w:b/>
                <w:bCs/>
                <w:sz w:val="20"/>
                <w:szCs w:val="20"/>
                <w:lang w:val="en-US"/>
              </w:rPr>
              <w:t xml:space="preserve">: </w:t>
            </w:r>
            <w:r w:rsidR="00B34B56" w:rsidRPr="00B34B56">
              <w:rPr>
                <w:bCs/>
                <w:sz w:val="20"/>
                <w:szCs w:val="20"/>
                <w:lang w:val="en-US"/>
              </w:rPr>
              <w:t>Causes of the Trade War</w:t>
            </w:r>
            <w:r w:rsidR="00B34B56">
              <w:rPr>
                <w:bCs/>
                <w:sz w:val="20"/>
                <w:szCs w:val="20"/>
                <w:lang w:val="en-US"/>
              </w:rPr>
              <w:t xml:space="preserve"> and </w:t>
            </w:r>
            <w:r w:rsidR="00B34B56" w:rsidRPr="00B34B56">
              <w:rPr>
                <w:bCs/>
                <w:sz w:val="20"/>
                <w:szCs w:val="20"/>
                <w:lang w:val="en-US"/>
              </w:rPr>
              <w:t>Consequences</w:t>
            </w:r>
          </w:p>
          <w:p w14:paraId="7E9C9D79" w14:textId="77777777" w:rsidR="00700695" w:rsidRDefault="0080358F" w:rsidP="00B34B56">
            <w:pPr>
              <w:outlineLvl w:val="3"/>
              <w:rPr>
                <w:bCs/>
                <w:sz w:val="20"/>
                <w:szCs w:val="20"/>
                <w:lang w:val="en-US"/>
              </w:rPr>
            </w:pPr>
            <w:r w:rsidRPr="00827EE6">
              <w:rPr>
                <w:bCs/>
                <w:sz w:val="20"/>
                <w:szCs w:val="20"/>
                <w:lang w:val="en-US"/>
              </w:rPr>
              <w:t xml:space="preserve">Writing: </w:t>
            </w:r>
            <w:r w:rsidR="00B34B56" w:rsidRPr="00B34B56">
              <w:rPr>
                <w:sz w:val="20"/>
                <w:szCs w:val="20"/>
                <w:lang w:val="en-US"/>
              </w:rPr>
              <w:t>Explore the role of international organizations (e.g., WTO) in resolving trade disputes.</w:t>
            </w:r>
          </w:p>
          <w:p w14:paraId="59521AD3" w14:textId="77777777" w:rsidR="00C3612F" w:rsidRPr="00C3612F" w:rsidRDefault="00C3612F" w:rsidP="00C3612F">
            <w:pPr>
              <w:snapToGrid w:val="0"/>
              <w:jc w:val="both"/>
              <w:rPr>
                <w:b/>
                <w:bCs/>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DBF1D6" w14:textId="77777777" w:rsidR="00700695" w:rsidRDefault="000D72E5" w:rsidP="00700695">
            <w:pPr>
              <w:jc w:val="center"/>
              <w:rPr>
                <w:sz w:val="20"/>
                <w:szCs w:val="20"/>
                <w:lang w:val="en-US"/>
              </w:rPr>
            </w:pPr>
            <w:r>
              <w:rPr>
                <w:sz w:val="20"/>
                <w:szCs w:val="20"/>
              </w:rPr>
              <w:t>4</w:t>
            </w:r>
          </w:p>
          <w:p w14:paraId="39D968C6" w14:textId="77777777" w:rsidR="00C3612F" w:rsidRDefault="00C3612F" w:rsidP="00700695">
            <w:pPr>
              <w:jc w:val="center"/>
              <w:rPr>
                <w:sz w:val="20"/>
                <w:szCs w:val="20"/>
                <w:lang w:val="en-US"/>
              </w:rPr>
            </w:pPr>
          </w:p>
          <w:p w14:paraId="64953916" w14:textId="77777777" w:rsidR="00C3612F" w:rsidRDefault="00C3612F" w:rsidP="00700695">
            <w:pPr>
              <w:jc w:val="center"/>
              <w:rPr>
                <w:sz w:val="20"/>
                <w:szCs w:val="20"/>
                <w:lang w:val="en-US"/>
              </w:rPr>
            </w:pPr>
          </w:p>
          <w:p w14:paraId="4BBBF3EF" w14:textId="77777777" w:rsidR="00C3612F" w:rsidRDefault="00C3612F" w:rsidP="00700695">
            <w:pPr>
              <w:jc w:val="center"/>
              <w:rPr>
                <w:sz w:val="20"/>
                <w:szCs w:val="20"/>
                <w:lang w:val="en-US"/>
              </w:rPr>
            </w:pPr>
          </w:p>
          <w:p w14:paraId="0489E3BB" w14:textId="77777777" w:rsidR="00C3612F" w:rsidRDefault="00C3612F" w:rsidP="00700695">
            <w:pPr>
              <w:jc w:val="center"/>
              <w:rPr>
                <w:sz w:val="20"/>
                <w:szCs w:val="20"/>
                <w:lang w:val="en-US"/>
              </w:rPr>
            </w:pPr>
          </w:p>
          <w:p w14:paraId="38F2307C" w14:textId="77777777" w:rsidR="00C3612F" w:rsidRDefault="00C3612F" w:rsidP="00700695">
            <w:pPr>
              <w:jc w:val="center"/>
              <w:rPr>
                <w:sz w:val="20"/>
                <w:szCs w:val="20"/>
                <w:lang w:val="en-US"/>
              </w:rPr>
            </w:pPr>
          </w:p>
          <w:p w14:paraId="3E3ADDB0" w14:textId="77777777" w:rsidR="00C3612F" w:rsidRDefault="00C3612F" w:rsidP="00700695">
            <w:pPr>
              <w:jc w:val="center"/>
              <w:rPr>
                <w:sz w:val="20"/>
                <w:szCs w:val="20"/>
                <w:lang w:val="en-US"/>
              </w:rPr>
            </w:pPr>
          </w:p>
          <w:p w14:paraId="73577E34" w14:textId="77777777" w:rsidR="00C3612F" w:rsidRPr="00C3612F" w:rsidRDefault="00C3612F" w:rsidP="00700695">
            <w:pPr>
              <w:jc w:val="center"/>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9185DA" w14:textId="77777777" w:rsidR="00700695" w:rsidRPr="00827EE6" w:rsidRDefault="00700695" w:rsidP="00700695">
            <w:pPr>
              <w:jc w:val="center"/>
              <w:rPr>
                <w:sz w:val="20"/>
                <w:szCs w:val="20"/>
                <w:lang w:val="en-US"/>
              </w:rPr>
            </w:pPr>
            <w:r w:rsidRPr="00827EE6">
              <w:rPr>
                <w:sz w:val="20"/>
                <w:szCs w:val="20"/>
                <w:lang w:val="en-US"/>
              </w:rPr>
              <w:t>9</w:t>
            </w:r>
          </w:p>
        </w:tc>
      </w:tr>
      <w:tr w:rsidR="00425877" w:rsidRPr="00827EE6" w14:paraId="004436B3" w14:textId="77777777" w:rsidTr="00EB70EC">
        <w:trPr>
          <w:jc w:val="center"/>
        </w:trPr>
        <w:tc>
          <w:tcPr>
            <w:tcW w:w="1767" w:type="dxa"/>
            <w:tcBorders>
              <w:top w:val="single" w:sz="4" w:space="0" w:color="000000"/>
              <w:left w:val="single" w:sz="4" w:space="0" w:color="000000"/>
              <w:bottom w:val="single" w:sz="4" w:space="0" w:color="000000"/>
              <w:right w:val="single" w:sz="4" w:space="0" w:color="000000"/>
            </w:tcBorders>
            <w:shd w:val="clear" w:color="auto" w:fill="auto"/>
          </w:tcPr>
          <w:p w14:paraId="49E70510" w14:textId="77777777" w:rsidR="00425877" w:rsidRPr="00827EE6" w:rsidRDefault="00425877" w:rsidP="00700695">
            <w:pPr>
              <w:jc w:val="center"/>
              <w:rPr>
                <w:sz w:val="20"/>
                <w:szCs w:val="20"/>
                <w:lang w:val="kk-KZ"/>
              </w:rPr>
            </w:pP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14:paraId="3EBA1C6A" w14:textId="77777777" w:rsidR="00425877" w:rsidRPr="00827EE6" w:rsidRDefault="00425877" w:rsidP="00947E6B">
            <w:pPr>
              <w:snapToGrid w:val="0"/>
              <w:jc w:val="both"/>
              <w:rPr>
                <w:b/>
                <w:bCs/>
                <w:sz w:val="20"/>
                <w:szCs w:val="20"/>
                <w:lang w:val="en-US"/>
              </w:rPr>
            </w:pPr>
            <w:r w:rsidRPr="00C3612F">
              <w:rPr>
                <w:b/>
                <w:bCs/>
                <w:sz w:val="20"/>
                <w:szCs w:val="20"/>
                <w:lang w:val="en-US"/>
              </w:rPr>
              <w:t>IWS 1</w:t>
            </w:r>
            <w:r w:rsidR="00B34B56">
              <w:rPr>
                <w:b/>
                <w:bCs/>
                <w:sz w:val="20"/>
                <w:szCs w:val="20"/>
                <w:lang w:val="en-US"/>
              </w:rPr>
              <w:t xml:space="preserve"> </w:t>
            </w:r>
            <w:r w:rsidR="00947E6B">
              <w:rPr>
                <w:bCs/>
                <w:sz w:val="20"/>
                <w:szCs w:val="20"/>
                <w:lang w:val="en-US"/>
              </w:rPr>
              <w:t>Explore:</w:t>
            </w:r>
            <w:r w:rsidR="00B34B56" w:rsidRPr="00B34B56">
              <w:rPr>
                <w:bCs/>
                <w:sz w:val="20"/>
                <w:szCs w:val="20"/>
                <w:lang w:val="en-US"/>
              </w:rPr>
              <w:t xml:space="preserve"> The Banana War, The Coffee War, Salmon War</w:t>
            </w:r>
            <w:r w:rsidR="00947E6B">
              <w:rPr>
                <w:bCs/>
                <w:sz w:val="20"/>
                <w:szCs w:val="20"/>
                <w:lang w:val="en-US"/>
              </w:rPr>
              <w:t xml:space="preserve"> (Presentation)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E0F40A" w14:textId="77777777" w:rsidR="00425877" w:rsidRPr="00425877" w:rsidRDefault="00425877" w:rsidP="00CB6026">
            <w:pPr>
              <w:jc w:val="center"/>
              <w:rPr>
                <w:sz w:val="20"/>
                <w:szCs w:val="20"/>
                <w:lang w:val="en-US"/>
              </w:rPr>
            </w:pPr>
            <w:r>
              <w:rPr>
                <w:sz w:val="20"/>
                <w:szCs w:val="20"/>
                <w:lang w:val="en-US"/>
              </w:rPr>
              <w:t>2</w:t>
            </w:r>
            <w:r w:rsidR="00CB6026">
              <w:rPr>
                <w:sz w:val="20"/>
                <w:szCs w:val="20"/>
                <w:lang w:val="en-US"/>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4FEDBD4" w14:textId="77777777" w:rsidR="00425877" w:rsidRPr="00827EE6" w:rsidRDefault="004912DC" w:rsidP="00700695">
            <w:pPr>
              <w:jc w:val="center"/>
              <w:rPr>
                <w:sz w:val="20"/>
                <w:szCs w:val="20"/>
                <w:lang w:val="en-US"/>
              </w:rPr>
            </w:pPr>
            <w:r>
              <w:rPr>
                <w:sz w:val="20"/>
                <w:szCs w:val="20"/>
                <w:lang w:val="en-US"/>
              </w:rPr>
              <w:t>17</w:t>
            </w:r>
          </w:p>
        </w:tc>
      </w:tr>
      <w:tr w:rsidR="00700695" w:rsidRPr="00827EE6" w14:paraId="28B16D54" w14:textId="77777777" w:rsidTr="00EB70EC">
        <w:trPr>
          <w:jc w:val="center"/>
        </w:trPr>
        <w:tc>
          <w:tcPr>
            <w:tcW w:w="1767" w:type="dxa"/>
            <w:tcBorders>
              <w:top w:val="single" w:sz="4" w:space="0" w:color="000000"/>
              <w:left w:val="single" w:sz="4" w:space="0" w:color="000000"/>
              <w:bottom w:val="single" w:sz="4" w:space="0" w:color="000000"/>
              <w:right w:val="single" w:sz="4" w:space="0" w:color="000000"/>
            </w:tcBorders>
            <w:shd w:val="clear" w:color="auto" w:fill="auto"/>
          </w:tcPr>
          <w:p w14:paraId="53F32CF8" w14:textId="77777777" w:rsidR="00700695" w:rsidRPr="00827EE6" w:rsidRDefault="00700695" w:rsidP="00700695">
            <w:pPr>
              <w:jc w:val="center"/>
              <w:rPr>
                <w:sz w:val="20"/>
                <w:szCs w:val="20"/>
                <w:lang w:val="kk-KZ"/>
              </w:rPr>
            </w:pPr>
            <w:r w:rsidRPr="00827EE6">
              <w:rPr>
                <w:sz w:val="20"/>
                <w:szCs w:val="20"/>
                <w:lang w:val="kk-KZ"/>
              </w:rPr>
              <w:t>5</w:t>
            </w: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14:paraId="33110BED" w14:textId="77777777" w:rsidR="0080358F" w:rsidRPr="00827EE6" w:rsidRDefault="0080358F" w:rsidP="0080358F">
            <w:pPr>
              <w:snapToGrid w:val="0"/>
              <w:jc w:val="both"/>
              <w:rPr>
                <w:b/>
                <w:bCs/>
                <w:sz w:val="20"/>
                <w:szCs w:val="20"/>
                <w:lang w:val="en-US"/>
              </w:rPr>
            </w:pPr>
            <w:r w:rsidRPr="00827EE6">
              <w:rPr>
                <w:b/>
                <w:bCs/>
                <w:sz w:val="20"/>
                <w:szCs w:val="20"/>
                <w:lang w:val="en-US"/>
              </w:rPr>
              <w:t xml:space="preserve">PT 5 </w:t>
            </w:r>
            <w:r w:rsidR="00AF5904">
              <w:rPr>
                <w:b/>
                <w:bCs/>
                <w:sz w:val="20"/>
                <w:szCs w:val="20"/>
                <w:lang w:val="en-US"/>
              </w:rPr>
              <w:t>Sanctions as a weapon of demilitarization</w:t>
            </w:r>
          </w:p>
          <w:p w14:paraId="30033F31" w14:textId="77777777" w:rsidR="0080358F" w:rsidRPr="00827EE6" w:rsidRDefault="0080358F" w:rsidP="0080358F">
            <w:pPr>
              <w:snapToGrid w:val="0"/>
              <w:jc w:val="both"/>
              <w:rPr>
                <w:bCs/>
                <w:sz w:val="20"/>
                <w:szCs w:val="20"/>
                <w:lang w:val="en-US"/>
              </w:rPr>
            </w:pPr>
            <w:r w:rsidRPr="00827EE6">
              <w:rPr>
                <w:bCs/>
                <w:sz w:val="20"/>
                <w:szCs w:val="20"/>
                <w:lang w:val="en-US"/>
              </w:rPr>
              <w:t>Vocabulary: terminology</w:t>
            </w:r>
          </w:p>
          <w:p w14:paraId="079C0835" w14:textId="77777777" w:rsidR="0080358F" w:rsidRPr="00827EE6" w:rsidRDefault="0080358F" w:rsidP="0080358F">
            <w:pPr>
              <w:snapToGrid w:val="0"/>
              <w:jc w:val="both"/>
              <w:rPr>
                <w:bCs/>
                <w:sz w:val="20"/>
                <w:szCs w:val="20"/>
                <w:lang w:val="en-US"/>
              </w:rPr>
            </w:pPr>
            <w:r w:rsidRPr="00827EE6">
              <w:rPr>
                <w:bCs/>
                <w:sz w:val="20"/>
                <w:szCs w:val="20"/>
                <w:lang w:val="en-US"/>
              </w:rPr>
              <w:t xml:space="preserve">Grammar: </w:t>
            </w:r>
            <w:r w:rsidR="007A007B">
              <w:rPr>
                <w:bCs/>
                <w:sz w:val="20"/>
                <w:szCs w:val="20"/>
                <w:lang w:val="en-US"/>
              </w:rPr>
              <w:t>speculation and deduction</w:t>
            </w:r>
          </w:p>
          <w:p w14:paraId="07F37EB9" w14:textId="77777777" w:rsidR="0080358F" w:rsidRPr="00827EE6" w:rsidRDefault="0080358F" w:rsidP="0080358F">
            <w:pPr>
              <w:snapToGrid w:val="0"/>
              <w:jc w:val="both"/>
              <w:rPr>
                <w:b/>
                <w:bCs/>
                <w:sz w:val="20"/>
                <w:szCs w:val="20"/>
                <w:lang w:val="en-US"/>
              </w:rPr>
            </w:pPr>
            <w:r w:rsidRPr="00827EE6">
              <w:rPr>
                <w:bCs/>
                <w:sz w:val="20"/>
                <w:szCs w:val="20"/>
                <w:lang w:val="en-US"/>
              </w:rPr>
              <w:t>Reading:</w:t>
            </w:r>
            <w:r w:rsidR="007A007B">
              <w:rPr>
                <w:bCs/>
                <w:sz w:val="20"/>
                <w:szCs w:val="20"/>
                <w:lang w:val="en-US"/>
              </w:rPr>
              <w:t xml:space="preserve"> </w:t>
            </w:r>
            <w:r w:rsidR="00CD7960">
              <w:rPr>
                <w:bCs/>
                <w:sz w:val="20"/>
                <w:szCs w:val="20"/>
                <w:lang w:val="en-US"/>
              </w:rPr>
              <w:t>The Mechanics of Sanctions</w:t>
            </w:r>
          </w:p>
          <w:p w14:paraId="23512BCB" w14:textId="77777777" w:rsidR="0080358F" w:rsidRPr="00827EE6" w:rsidRDefault="0080358F" w:rsidP="0080358F">
            <w:pPr>
              <w:rPr>
                <w:bCs/>
                <w:sz w:val="20"/>
                <w:szCs w:val="20"/>
                <w:lang w:val="en-US"/>
              </w:rPr>
            </w:pPr>
            <w:r w:rsidRPr="00827EE6">
              <w:rPr>
                <w:bCs/>
                <w:sz w:val="20"/>
                <w:szCs w:val="20"/>
                <w:lang w:val="en-US"/>
              </w:rPr>
              <w:t xml:space="preserve">Speaking: </w:t>
            </w:r>
            <w:r w:rsidR="00CD7960">
              <w:rPr>
                <w:bCs/>
                <w:sz w:val="20"/>
                <w:szCs w:val="20"/>
                <w:lang w:val="en-US"/>
              </w:rPr>
              <w:t>Iran, North Korea, Russia</w:t>
            </w:r>
          </w:p>
          <w:p w14:paraId="7C09C124" w14:textId="77777777" w:rsidR="0080358F" w:rsidRPr="00CD7960" w:rsidRDefault="0080358F" w:rsidP="00E569FD">
            <w:pPr>
              <w:pStyle w:val="1"/>
              <w:shd w:val="clear" w:color="auto" w:fill="FFFFFF"/>
              <w:spacing w:before="0" w:beforeAutospacing="0" w:after="0" w:afterAutospacing="0"/>
              <w:rPr>
                <w:b w:val="0"/>
                <w:sz w:val="20"/>
                <w:szCs w:val="20"/>
                <w:lang w:val="en-US"/>
              </w:rPr>
            </w:pPr>
            <w:r w:rsidRPr="00E569FD">
              <w:rPr>
                <w:b w:val="0"/>
                <w:sz w:val="20"/>
                <w:szCs w:val="20"/>
                <w:lang w:val="en-US"/>
              </w:rPr>
              <w:t xml:space="preserve">Listening: </w:t>
            </w:r>
            <w:r w:rsidR="00CD7960" w:rsidRPr="00CD7960">
              <w:rPr>
                <w:b w:val="0"/>
                <w:sz w:val="20"/>
                <w:szCs w:val="20"/>
                <w:lang w:val="en-US"/>
              </w:rPr>
              <w:t>short video illustrating the impact of sanctions</w:t>
            </w:r>
            <w:r w:rsidR="000611DB">
              <w:rPr>
                <w:b w:val="0"/>
                <w:sz w:val="20"/>
                <w:szCs w:val="20"/>
                <w:lang w:val="en-US"/>
              </w:rPr>
              <w:t xml:space="preserve"> </w:t>
            </w:r>
            <w:r w:rsidR="00CD7960" w:rsidRPr="00CD7960">
              <w:rPr>
                <w:b w:val="0"/>
                <w:sz w:val="20"/>
                <w:szCs w:val="20"/>
                <w:lang w:val="en-US"/>
              </w:rPr>
              <w:t xml:space="preserve">(on Iran </w:t>
            </w:r>
            <w:r w:rsidR="00CD7960">
              <w:rPr>
                <w:b w:val="0"/>
                <w:sz w:val="20"/>
                <w:szCs w:val="20"/>
                <w:lang w:val="en-US"/>
              </w:rPr>
              <w:t>/</w:t>
            </w:r>
            <w:r w:rsidR="00CD7960" w:rsidRPr="00CD7960">
              <w:rPr>
                <w:b w:val="0"/>
                <w:sz w:val="20"/>
                <w:szCs w:val="20"/>
                <w:lang w:val="en-US"/>
              </w:rPr>
              <w:t xml:space="preserve"> North Korea). </w:t>
            </w:r>
          </w:p>
          <w:p w14:paraId="1D437D56" w14:textId="77777777" w:rsidR="00700695" w:rsidRDefault="0080358F" w:rsidP="0080358F">
            <w:pPr>
              <w:snapToGrid w:val="0"/>
              <w:jc w:val="both"/>
              <w:rPr>
                <w:bCs/>
                <w:sz w:val="20"/>
                <w:szCs w:val="20"/>
                <w:lang w:val="en-US"/>
              </w:rPr>
            </w:pPr>
            <w:r w:rsidRPr="00827EE6">
              <w:rPr>
                <w:bCs/>
                <w:sz w:val="20"/>
                <w:szCs w:val="20"/>
                <w:lang w:val="en-US"/>
              </w:rPr>
              <w:t xml:space="preserve">Writing: </w:t>
            </w:r>
            <w:r w:rsidR="006F615C">
              <w:rPr>
                <w:bCs/>
                <w:sz w:val="20"/>
                <w:szCs w:val="20"/>
                <w:lang w:val="en-US"/>
              </w:rPr>
              <w:t>T-chart: Advantages and challenges of sanctions</w:t>
            </w:r>
          </w:p>
          <w:p w14:paraId="412C1E70" w14:textId="77777777" w:rsidR="00425877" w:rsidRPr="00827EE6" w:rsidRDefault="00425877" w:rsidP="0080358F">
            <w:pPr>
              <w:snapToGrid w:val="0"/>
              <w:jc w:val="both"/>
              <w:rPr>
                <w:bCs/>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98927E" w14:textId="77777777" w:rsidR="00700695" w:rsidRPr="00C3612F" w:rsidRDefault="00C3612F" w:rsidP="00700695">
            <w:pPr>
              <w:jc w:val="center"/>
              <w:rPr>
                <w:sz w:val="20"/>
                <w:szCs w:val="20"/>
                <w:lang w:val="en-US" w:eastAsia="en-US"/>
              </w:rPr>
            </w:pPr>
            <w:r>
              <w:rPr>
                <w:sz w:val="20"/>
                <w:szCs w:val="20"/>
                <w:lang w:val="en-US"/>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38C383" w14:textId="77777777" w:rsidR="00700695" w:rsidRPr="00827EE6" w:rsidRDefault="00700695" w:rsidP="00700695">
            <w:pPr>
              <w:jc w:val="center"/>
              <w:rPr>
                <w:sz w:val="20"/>
                <w:szCs w:val="20"/>
                <w:lang w:val="en-US"/>
              </w:rPr>
            </w:pPr>
            <w:r w:rsidRPr="00827EE6">
              <w:rPr>
                <w:sz w:val="20"/>
                <w:szCs w:val="20"/>
                <w:lang w:val="en-US"/>
              </w:rPr>
              <w:t>9</w:t>
            </w:r>
          </w:p>
        </w:tc>
      </w:tr>
      <w:tr w:rsidR="00425877" w:rsidRPr="00827EE6" w14:paraId="6C9AD57B" w14:textId="77777777" w:rsidTr="00425877">
        <w:trPr>
          <w:jc w:val="center"/>
        </w:trPr>
        <w:tc>
          <w:tcPr>
            <w:tcW w:w="1767" w:type="dxa"/>
            <w:vMerge w:val="restart"/>
            <w:tcBorders>
              <w:top w:val="single" w:sz="4" w:space="0" w:color="000000"/>
              <w:left w:val="single" w:sz="4" w:space="0" w:color="000000"/>
              <w:right w:val="single" w:sz="4" w:space="0" w:color="000000"/>
            </w:tcBorders>
            <w:shd w:val="clear" w:color="auto" w:fill="auto"/>
          </w:tcPr>
          <w:p w14:paraId="39BC095B" w14:textId="77777777" w:rsidR="00425877" w:rsidRPr="00827EE6" w:rsidRDefault="00425877" w:rsidP="00425877">
            <w:pPr>
              <w:jc w:val="center"/>
              <w:rPr>
                <w:sz w:val="20"/>
                <w:szCs w:val="20"/>
                <w:lang w:val="en-US"/>
              </w:rPr>
            </w:pPr>
            <w:r w:rsidRPr="00827EE6">
              <w:rPr>
                <w:sz w:val="20"/>
                <w:szCs w:val="20"/>
                <w:lang w:val="en-US"/>
              </w:rPr>
              <w:t>6</w:t>
            </w: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14:paraId="7DBFB9BA" w14:textId="77777777" w:rsidR="00425877" w:rsidRDefault="00425877" w:rsidP="0080358F">
            <w:pPr>
              <w:snapToGrid w:val="0"/>
              <w:jc w:val="both"/>
              <w:rPr>
                <w:b/>
                <w:bCs/>
                <w:sz w:val="20"/>
                <w:szCs w:val="20"/>
                <w:lang w:val="en-US"/>
              </w:rPr>
            </w:pPr>
            <w:r w:rsidRPr="00827EE6">
              <w:rPr>
                <w:b/>
                <w:bCs/>
                <w:sz w:val="20"/>
                <w:szCs w:val="20"/>
                <w:lang w:val="en-US"/>
              </w:rPr>
              <w:t xml:space="preserve">PT 6 </w:t>
            </w:r>
            <w:r w:rsidR="00B776FE">
              <w:rPr>
                <w:b/>
                <w:bCs/>
                <w:sz w:val="20"/>
                <w:szCs w:val="20"/>
                <w:lang w:val="en-US"/>
              </w:rPr>
              <w:t>Technological Competition (the USA-China)</w:t>
            </w:r>
          </w:p>
          <w:p w14:paraId="3F451453" w14:textId="77777777" w:rsidR="00425877" w:rsidRPr="00827EE6" w:rsidRDefault="00425877" w:rsidP="0080358F">
            <w:pPr>
              <w:snapToGrid w:val="0"/>
              <w:jc w:val="both"/>
              <w:rPr>
                <w:bCs/>
                <w:sz w:val="20"/>
                <w:szCs w:val="20"/>
                <w:lang w:val="en-US"/>
              </w:rPr>
            </w:pPr>
            <w:r w:rsidRPr="00827EE6">
              <w:rPr>
                <w:bCs/>
                <w:sz w:val="20"/>
                <w:szCs w:val="20"/>
                <w:lang w:val="en-US"/>
              </w:rPr>
              <w:t xml:space="preserve">Vocabulary: </w:t>
            </w:r>
            <w:r>
              <w:rPr>
                <w:bCs/>
                <w:sz w:val="20"/>
                <w:szCs w:val="20"/>
                <w:lang w:val="en-US"/>
              </w:rPr>
              <w:t xml:space="preserve">relevant </w:t>
            </w:r>
            <w:r w:rsidRPr="00827EE6">
              <w:rPr>
                <w:bCs/>
                <w:sz w:val="20"/>
                <w:szCs w:val="20"/>
                <w:lang w:val="en-US"/>
              </w:rPr>
              <w:t xml:space="preserve"> terminology</w:t>
            </w:r>
          </w:p>
          <w:p w14:paraId="58298274" w14:textId="77777777" w:rsidR="00425877" w:rsidRDefault="00425877" w:rsidP="0080358F">
            <w:pPr>
              <w:snapToGrid w:val="0"/>
              <w:jc w:val="both"/>
              <w:rPr>
                <w:bCs/>
                <w:sz w:val="20"/>
                <w:szCs w:val="20"/>
                <w:lang w:val="en-US"/>
              </w:rPr>
            </w:pPr>
            <w:r w:rsidRPr="00827EE6">
              <w:rPr>
                <w:bCs/>
                <w:sz w:val="20"/>
                <w:szCs w:val="20"/>
                <w:lang w:val="en-US"/>
              </w:rPr>
              <w:t>Grammar:</w:t>
            </w:r>
            <w:r>
              <w:rPr>
                <w:bCs/>
                <w:sz w:val="20"/>
                <w:szCs w:val="20"/>
                <w:lang w:val="en-US"/>
              </w:rPr>
              <w:t>verb+object+infinitiveor gerund</w:t>
            </w:r>
            <w:r w:rsidRPr="00827EE6">
              <w:rPr>
                <w:bCs/>
                <w:sz w:val="20"/>
                <w:szCs w:val="20"/>
                <w:lang w:val="en-US"/>
              </w:rPr>
              <w:t xml:space="preserve"> </w:t>
            </w:r>
          </w:p>
          <w:p w14:paraId="4B7E6EDC" w14:textId="77777777" w:rsidR="00425877" w:rsidRPr="00FA4DD2" w:rsidRDefault="00425877" w:rsidP="0080358F">
            <w:pPr>
              <w:snapToGrid w:val="0"/>
              <w:jc w:val="both"/>
              <w:rPr>
                <w:b/>
                <w:bCs/>
                <w:sz w:val="20"/>
                <w:szCs w:val="20"/>
                <w:lang w:val="en-US"/>
              </w:rPr>
            </w:pPr>
            <w:r w:rsidRPr="00827EE6">
              <w:rPr>
                <w:bCs/>
                <w:sz w:val="20"/>
                <w:szCs w:val="20"/>
                <w:lang w:val="en-US"/>
              </w:rPr>
              <w:t>Reading:</w:t>
            </w:r>
            <w:r>
              <w:rPr>
                <w:bCs/>
                <w:sz w:val="20"/>
                <w:szCs w:val="20"/>
                <w:lang w:val="en-US"/>
              </w:rPr>
              <w:t xml:space="preserve"> </w:t>
            </w:r>
            <w:r w:rsidR="00FA4DD2" w:rsidRPr="00FA4DD2">
              <w:rPr>
                <w:sz w:val="20"/>
                <w:szCs w:val="20"/>
                <w:lang w:val="en-US"/>
              </w:rPr>
              <w:t>Benefits and Drawbacks of Technological Competitio</w:t>
            </w:r>
            <w:r w:rsidR="00FA4DD2">
              <w:rPr>
                <w:sz w:val="20"/>
                <w:szCs w:val="20"/>
                <w:lang w:val="en-US"/>
              </w:rPr>
              <w:t>n</w:t>
            </w:r>
          </w:p>
          <w:p w14:paraId="4C6FDC24" w14:textId="77777777" w:rsidR="00425877" w:rsidRPr="00FA4DD2" w:rsidRDefault="00425877" w:rsidP="0080358F">
            <w:pPr>
              <w:snapToGrid w:val="0"/>
              <w:jc w:val="both"/>
              <w:rPr>
                <w:bCs/>
                <w:sz w:val="20"/>
                <w:szCs w:val="20"/>
                <w:lang w:val="en-US"/>
              </w:rPr>
            </w:pPr>
            <w:r w:rsidRPr="00827EE6">
              <w:rPr>
                <w:bCs/>
                <w:sz w:val="20"/>
                <w:szCs w:val="20"/>
                <w:lang w:val="en-US"/>
              </w:rPr>
              <w:t>Speaking</w:t>
            </w:r>
            <w:r w:rsidRPr="00827EE6">
              <w:rPr>
                <w:b/>
                <w:bCs/>
                <w:sz w:val="20"/>
                <w:szCs w:val="20"/>
                <w:lang w:val="en-US"/>
              </w:rPr>
              <w:t xml:space="preserve">: </w:t>
            </w:r>
            <w:r w:rsidR="00FA4DD2" w:rsidRPr="00FA4DD2">
              <w:rPr>
                <w:sz w:val="20"/>
                <w:szCs w:val="20"/>
                <w:lang w:val="en-US"/>
              </w:rPr>
              <w:t>Technological Competition</w:t>
            </w:r>
            <w:r w:rsidR="00FA4DD2">
              <w:rPr>
                <w:sz w:val="20"/>
                <w:szCs w:val="20"/>
                <w:lang w:val="en-US"/>
              </w:rPr>
              <w:t xml:space="preserve"> and its impact on society</w:t>
            </w:r>
          </w:p>
          <w:p w14:paraId="7A5D3255" w14:textId="77777777" w:rsidR="00425877" w:rsidRPr="00FA4DD2" w:rsidRDefault="00425877" w:rsidP="0080358F">
            <w:pPr>
              <w:snapToGrid w:val="0"/>
              <w:jc w:val="both"/>
              <w:rPr>
                <w:bCs/>
                <w:sz w:val="20"/>
                <w:szCs w:val="20"/>
                <w:lang w:val="en-US"/>
              </w:rPr>
            </w:pPr>
            <w:r w:rsidRPr="00827EE6">
              <w:rPr>
                <w:bCs/>
                <w:sz w:val="20"/>
                <w:szCs w:val="20"/>
                <w:lang w:val="en-US"/>
              </w:rPr>
              <w:t xml:space="preserve">Listening: </w:t>
            </w:r>
            <w:r w:rsidR="00FA4DD2" w:rsidRPr="00FA4DD2">
              <w:rPr>
                <w:sz w:val="20"/>
                <w:szCs w:val="20"/>
                <w:lang w:val="en-US"/>
              </w:rPr>
              <w:t xml:space="preserve">Compare Apple and </w:t>
            </w:r>
            <w:r w:rsidR="00FA4DD2">
              <w:rPr>
                <w:sz w:val="20"/>
                <w:szCs w:val="20"/>
                <w:lang w:val="en-US"/>
              </w:rPr>
              <w:t>Huawei</w:t>
            </w:r>
            <w:r w:rsidR="00FA4DD2" w:rsidRPr="00FA4DD2">
              <w:rPr>
                <w:sz w:val="20"/>
                <w:szCs w:val="20"/>
                <w:lang w:val="en-US"/>
              </w:rPr>
              <w:t xml:space="preserve">. </w:t>
            </w:r>
            <w:r w:rsidR="00FA4DD2">
              <w:rPr>
                <w:sz w:val="20"/>
                <w:szCs w:val="20"/>
                <w:lang w:val="en-US"/>
              </w:rPr>
              <w:t>Video (</w:t>
            </w:r>
            <w:r w:rsidR="00FA4DD2" w:rsidRPr="00FA4DD2">
              <w:rPr>
                <w:sz w:val="20"/>
                <w:szCs w:val="20"/>
                <w:lang w:val="en-US"/>
              </w:rPr>
              <w:t>how the competition between these two companies drives innovation in hardware, software, and services.</w:t>
            </w:r>
            <w:r w:rsidR="00FA4DD2">
              <w:rPr>
                <w:sz w:val="20"/>
                <w:szCs w:val="20"/>
                <w:lang w:val="en-US"/>
              </w:rPr>
              <w:t>)</w:t>
            </w:r>
          </w:p>
          <w:p w14:paraId="6460DE3D" w14:textId="77777777" w:rsidR="00425877" w:rsidRPr="002B5081" w:rsidRDefault="00425877" w:rsidP="002B5081">
            <w:pPr>
              <w:tabs>
                <w:tab w:val="left" w:pos="7080"/>
              </w:tabs>
              <w:jc w:val="both"/>
              <w:rPr>
                <w:b/>
                <w:sz w:val="20"/>
                <w:szCs w:val="20"/>
                <w:lang w:val="en-US"/>
              </w:rPr>
            </w:pPr>
            <w:r w:rsidRPr="00827EE6">
              <w:rPr>
                <w:bCs/>
                <w:sz w:val="20"/>
                <w:szCs w:val="20"/>
                <w:lang w:val="en-US"/>
              </w:rPr>
              <w:t xml:space="preserve">Writing: </w:t>
            </w:r>
            <w:r w:rsidR="002B5081" w:rsidRPr="002B5081">
              <w:rPr>
                <w:sz w:val="20"/>
                <w:szCs w:val="20"/>
                <w:lang w:val="en-US"/>
              </w:rPr>
              <w:t>Write a 1-page essay on a technological product or service you use (e.g., social media platform, smartphone, streaming service).</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733AB1A2" w14:textId="77777777" w:rsidR="00425877" w:rsidRDefault="00425877" w:rsidP="00425877">
            <w:pPr>
              <w:jc w:val="center"/>
              <w:rPr>
                <w:sz w:val="20"/>
                <w:szCs w:val="20"/>
                <w:lang w:val="en-US"/>
              </w:rPr>
            </w:pPr>
            <w:r>
              <w:rPr>
                <w:sz w:val="20"/>
                <w:szCs w:val="20"/>
              </w:rPr>
              <w:t>4</w:t>
            </w:r>
          </w:p>
          <w:p w14:paraId="2DBD8E23" w14:textId="77777777" w:rsidR="00425877" w:rsidRDefault="00425877" w:rsidP="00425877">
            <w:pPr>
              <w:jc w:val="center"/>
              <w:rPr>
                <w:sz w:val="20"/>
                <w:szCs w:val="20"/>
                <w:lang w:val="en-US"/>
              </w:rPr>
            </w:pPr>
          </w:p>
          <w:p w14:paraId="5C0298F9" w14:textId="77777777" w:rsidR="00425877" w:rsidRDefault="00425877" w:rsidP="00425877">
            <w:pPr>
              <w:jc w:val="center"/>
              <w:rPr>
                <w:sz w:val="20"/>
                <w:szCs w:val="20"/>
                <w:lang w:val="en-US"/>
              </w:rPr>
            </w:pPr>
          </w:p>
          <w:p w14:paraId="6AB37480" w14:textId="77777777" w:rsidR="00425877" w:rsidRDefault="00425877" w:rsidP="00425877">
            <w:pPr>
              <w:jc w:val="center"/>
              <w:rPr>
                <w:sz w:val="20"/>
                <w:szCs w:val="20"/>
                <w:lang w:val="en-US"/>
              </w:rPr>
            </w:pPr>
          </w:p>
          <w:p w14:paraId="01894FDC" w14:textId="77777777" w:rsidR="00425877" w:rsidRDefault="00425877" w:rsidP="00425877">
            <w:pPr>
              <w:jc w:val="center"/>
              <w:rPr>
                <w:sz w:val="20"/>
                <w:szCs w:val="20"/>
                <w:lang w:val="en-US"/>
              </w:rPr>
            </w:pPr>
          </w:p>
          <w:p w14:paraId="0BC959FB" w14:textId="77777777" w:rsidR="00425877" w:rsidRDefault="00425877" w:rsidP="00425877">
            <w:pPr>
              <w:jc w:val="center"/>
              <w:rPr>
                <w:sz w:val="20"/>
                <w:szCs w:val="20"/>
                <w:lang w:val="en-US"/>
              </w:rPr>
            </w:pPr>
          </w:p>
          <w:p w14:paraId="468DA85C" w14:textId="77777777" w:rsidR="00425877" w:rsidRDefault="00425877" w:rsidP="00425877">
            <w:pPr>
              <w:jc w:val="center"/>
              <w:rPr>
                <w:sz w:val="20"/>
                <w:szCs w:val="20"/>
                <w:lang w:val="en-US"/>
              </w:rPr>
            </w:pPr>
          </w:p>
          <w:p w14:paraId="43809CEA" w14:textId="77777777" w:rsidR="00425877" w:rsidRPr="00C3612F" w:rsidRDefault="00425877" w:rsidP="00425877">
            <w:pPr>
              <w:jc w:val="center"/>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81083BE" w14:textId="77777777" w:rsidR="00425877" w:rsidRPr="00827EE6" w:rsidRDefault="00425877" w:rsidP="00425877">
            <w:pPr>
              <w:jc w:val="center"/>
              <w:rPr>
                <w:sz w:val="20"/>
                <w:szCs w:val="20"/>
                <w:lang w:val="en-US"/>
              </w:rPr>
            </w:pPr>
            <w:r w:rsidRPr="00827EE6">
              <w:rPr>
                <w:sz w:val="20"/>
                <w:szCs w:val="20"/>
                <w:lang w:val="en-US"/>
              </w:rPr>
              <w:t>9</w:t>
            </w:r>
          </w:p>
        </w:tc>
      </w:tr>
      <w:tr w:rsidR="00425877" w:rsidRPr="002B5081" w14:paraId="57AC4C74" w14:textId="77777777" w:rsidTr="00425877">
        <w:trPr>
          <w:jc w:val="center"/>
        </w:trPr>
        <w:tc>
          <w:tcPr>
            <w:tcW w:w="1767" w:type="dxa"/>
            <w:vMerge/>
            <w:tcBorders>
              <w:left w:val="single" w:sz="4" w:space="0" w:color="000000"/>
              <w:bottom w:val="single" w:sz="4" w:space="0" w:color="000000"/>
              <w:right w:val="single" w:sz="4" w:space="0" w:color="000000"/>
            </w:tcBorders>
            <w:shd w:val="clear" w:color="auto" w:fill="auto"/>
          </w:tcPr>
          <w:p w14:paraId="0AFCB823" w14:textId="77777777" w:rsidR="00425877" w:rsidRPr="00827EE6" w:rsidRDefault="00425877" w:rsidP="00425877">
            <w:pPr>
              <w:jc w:val="center"/>
              <w:rPr>
                <w:sz w:val="20"/>
                <w:szCs w:val="20"/>
                <w:lang w:val="en-US"/>
              </w:rPr>
            </w:pP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14:paraId="1C30D249" w14:textId="77777777" w:rsidR="00425877" w:rsidRPr="002B5081" w:rsidRDefault="00425877" w:rsidP="002B5081">
            <w:pPr>
              <w:snapToGrid w:val="0"/>
              <w:jc w:val="both"/>
              <w:rPr>
                <w:b/>
                <w:bCs/>
                <w:sz w:val="20"/>
                <w:szCs w:val="20"/>
                <w:lang w:val="en-US"/>
              </w:rPr>
            </w:pPr>
            <w:r w:rsidRPr="00C3612F">
              <w:rPr>
                <w:b/>
                <w:bCs/>
                <w:sz w:val="20"/>
                <w:szCs w:val="20"/>
                <w:lang w:val="en-US"/>
              </w:rPr>
              <w:t xml:space="preserve">IWST </w:t>
            </w:r>
            <w:r w:rsidRPr="002B5081">
              <w:rPr>
                <w:b/>
                <w:bCs/>
                <w:sz w:val="18"/>
                <w:szCs w:val="18"/>
                <w:lang w:val="en-US"/>
              </w:rPr>
              <w:t>3</w:t>
            </w:r>
            <w:r w:rsidR="002B5081" w:rsidRPr="002B5081">
              <w:rPr>
                <w:sz w:val="18"/>
                <w:szCs w:val="18"/>
                <w:lang w:val="en-US"/>
              </w:rPr>
              <w:t xml:space="preserve"> </w:t>
            </w:r>
            <w:r w:rsidR="002B5081">
              <w:rPr>
                <w:sz w:val="18"/>
                <w:szCs w:val="18"/>
                <w:lang w:val="en-US"/>
              </w:rPr>
              <w:t>Explore</w:t>
            </w:r>
            <w:r w:rsidR="002B5081" w:rsidRPr="002B5081">
              <w:rPr>
                <w:lang w:val="en-US"/>
              </w:rPr>
              <w:t xml:space="preserve"> </w:t>
            </w:r>
            <w:r w:rsidR="002B5081" w:rsidRPr="002B5081">
              <w:rPr>
                <w:sz w:val="20"/>
                <w:szCs w:val="20"/>
                <w:lang w:val="en-US"/>
              </w:rPr>
              <w:t>the importance of technological competition and its role in shaping modern industries.</w:t>
            </w:r>
            <w:r w:rsidR="002B5081">
              <w:rPr>
                <w:sz w:val="20"/>
                <w:szCs w:val="20"/>
                <w:lang w:val="en-US"/>
              </w:rPr>
              <w:t>(writing)</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17FFFD82" w14:textId="77777777" w:rsidR="00425877" w:rsidRPr="00425877" w:rsidRDefault="00425877" w:rsidP="00425877">
            <w:pPr>
              <w:jc w:val="center"/>
              <w:rPr>
                <w:sz w:val="20"/>
                <w:szCs w:val="20"/>
                <w:lang w:val="en-US"/>
              </w:rPr>
            </w:pPr>
            <w:r>
              <w:rPr>
                <w:sz w:val="20"/>
                <w:szCs w:val="20"/>
                <w:lang w:val="en-U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2AD268A" w14:textId="77777777" w:rsidR="00425877" w:rsidRPr="00827EE6" w:rsidRDefault="00425877" w:rsidP="00425877">
            <w:pPr>
              <w:jc w:val="center"/>
              <w:rPr>
                <w:sz w:val="20"/>
                <w:szCs w:val="20"/>
                <w:lang w:val="en-US"/>
              </w:rPr>
            </w:pPr>
          </w:p>
        </w:tc>
      </w:tr>
      <w:tr w:rsidR="00425877" w:rsidRPr="004D149D" w14:paraId="7249B55D" w14:textId="77777777" w:rsidTr="00425877">
        <w:trPr>
          <w:jc w:val="center"/>
        </w:trPr>
        <w:tc>
          <w:tcPr>
            <w:tcW w:w="1767" w:type="dxa"/>
            <w:vMerge w:val="restart"/>
            <w:tcBorders>
              <w:top w:val="single" w:sz="4" w:space="0" w:color="000000"/>
              <w:left w:val="single" w:sz="4" w:space="0" w:color="000000"/>
              <w:right w:val="single" w:sz="4" w:space="0" w:color="000000"/>
            </w:tcBorders>
            <w:shd w:val="clear" w:color="auto" w:fill="auto"/>
          </w:tcPr>
          <w:p w14:paraId="07FDF38F" w14:textId="77777777" w:rsidR="00425877" w:rsidRPr="002B5081" w:rsidRDefault="00425877" w:rsidP="00425877">
            <w:pPr>
              <w:jc w:val="center"/>
              <w:rPr>
                <w:sz w:val="20"/>
                <w:szCs w:val="20"/>
                <w:lang w:val="en-US"/>
              </w:rPr>
            </w:pPr>
            <w:r w:rsidRPr="002B5081">
              <w:rPr>
                <w:sz w:val="20"/>
                <w:szCs w:val="20"/>
                <w:lang w:val="en-US"/>
              </w:rPr>
              <w:t>7</w:t>
            </w: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14:paraId="34755A44" w14:textId="77777777" w:rsidR="00425877" w:rsidRPr="00D900D1" w:rsidRDefault="00425877" w:rsidP="00D900D1">
            <w:pPr>
              <w:snapToGrid w:val="0"/>
              <w:jc w:val="both"/>
              <w:rPr>
                <w:b/>
                <w:bCs/>
                <w:sz w:val="20"/>
                <w:szCs w:val="20"/>
                <w:lang w:val="en-US"/>
              </w:rPr>
            </w:pPr>
            <w:r w:rsidRPr="00827EE6">
              <w:rPr>
                <w:b/>
                <w:bCs/>
                <w:sz w:val="20"/>
                <w:szCs w:val="20"/>
                <w:lang w:val="en-US"/>
              </w:rPr>
              <w:t xml:space="preserve">PT </w:t>
            </w:r>
            <w:r w:rsidRPr="00D900D1">
              <w:rPr>
                <w:b/>
                <w:bCs/>
                <w:sz w:val="20"/>
                <w:szCs w:val="20"/>
                <w:lang w:val="en-US"/>
              </w:rPr>
              <w:t>7</w:t>
            </w:r>
            <w:r w:rsidR="004D149D">
              <w:rPr>
                <w:b/>
                <w:bCs/>
                <w:sz w:val="20"/>
                <w:szCs w:val="20"/>
                <w:lang w:val="en-US"/>
              </w:rPr>
              <w:t xml:space="preserve"> Public Speaking. Emotional Intelligence.</w:t>
            </w:r>
          </w:p>
          <w:p w14:paraId="1514A7B7" w14:textId="77777777" w:rsidR="00425877" w:rsidRPr="00827EE6" w:rsidRDefault="00425877" w:rsidP="00D900D1">
            <w:pPr>
              <w:snapToGrid w:val="0"/>
              <w:jc w:val="both"/>
              <w:rPr>
                <w:bCs/>
                <w:sz w:val="20"/>
                <w:szCs w:val="20"/>
                <w:lang w:val="en-US"/>
              </w:rPr>
            </w:pPr>
            <w:r w:rsidRPr="00827EE6">
              <w:rPr>
                <w:bCs/>
                <w:sz w:val="20"/>
                <w:szCs w:val="20"/>
                <w:lang w:val="en-US"/>
              </w:rPr>
              <w:t xml:space="preserve">Vocabulary: </w:t>
            </w:r>
            <w:r>
              <w:rPr>
                <w:bCs/>
                <w:sz w:val="20"/>
                <w:szCs w:val="20"/>
                <w:lang w:val="en-US"/>
              </w:rPr>
              <w:t xml:space="preserve">relevant </w:t>
            </w:r>
            <w:r w:rsidRPr="00827EE6">
              <w:rPr>
                <w:bCs/>
                <w:sz w:val="20"/>
                <w:szCs w:val="20"/>
                <w:lang w:val="en-US"/>
              </w:rPr>
              <w:t xml:space="preserve"> terminology</w:t>
            </w:r>
          </w:p>
          <w:p w14:paraId="5472D61F" w14:textId="77777777" w:rsidR="00425877" w:rsidRDefault="00425877" w:rsidP="00D900D1">
            <w:pPr>
              <w:snapToGrid w:val="0"/>
              <w:jc w:val="both"/>
              <w:rPr>
                <w:bCs/>
                <w:sz w:val="20"/>
                <w:szCs w:val="20"/>
                <w:lang w:val="en-US"/>
              </w:rPr>
            </w:pPr>
            <w:r w:rsidRPr="00827EE6">
              <w:rPr>
                <w:bCs/>
                <w:sz w:val="20"/>
                <w:szCs w:val="20"/>
                <w:lang w:val="en-US"/>
              </w:rPr>
              <w:t>Grammar:</w:t>
            </w:r>
            <w:r>
              <w:rPr>
                <w:bCs/>
                <w:sz w:val="20"/>
                <w:szCs w:val="20"/>
                <w:lang w:val="en-US"/>
              </w:rPr>
              <w:t xml:space="preserve"> gerund</w:t>
            </w:r>
            <w:r w:rsidRPr="00827EE6">
              <w:rPr>
                <w:bCs/>
                <w:sz w:val="20"/>
                <w:szCs w:val="20"/>
                <w:lang w:val="en-US"/>
              </w:rPr>
              <w:t xml:space="preserve"> </w:t>
            </w:r>
          </w:p>
          <w:p w14:paraId="548D3768" w14:textId="77777777" w:rsidR="001F5BFF" w:rsidRDefault="00425877" w:rsidP="00D900D1">
            <w:pPr>
              <w:snapToGrid w:val="0"/>
              <w:jc w:val="both"/>
              <w:rPr>
                <w:bCs/>
                <w:sz w:val="20"/>
                <w:szCs w:val="20"/>
                <w:lang w:val="en-US"/>
              </w:rPr>
            </w:pPr>
            <w:r w:rsidRPr="00827EE6">
              <w:rPr>
                <w:bCs/>
                <w:sz w:val="20"/>
                <w:szCs w:val="20"/>
                <w:lang w:val="en-US"/>
              </w:rPr>
              <w:t>Reading:</w:t>
            </w:r>
            <w:r>
              <w:rPr>
                <w:bCs/>
                <w:sz w:val="20"/>
                <w:szCs w:val="20"/>
                <w:lang w:val="en-US"/>
              </w:rPr>
              <w:t xml:space="preserve"> </w:t>
            </w:r>
            <w:r w:rsidR="00FA4DD2" w:rsidRPr="00FA4DD2">
              <w:rPr>
                <w:sz w:val="20"/>
                <w:szCs w:val="20"/>
                <w:lang w:val="en-US"/>
              </w:rPr>
              <w:t>Elements of effective public speaking</w:t>
            </w:r>
            <w:r w:rsidR="00B5241F">
              <w:rPr>
                <w:sz w:val="20"/>
                <w:szCs w:val="20"/>
                <w:lang w:val="en-US"/>
              </w:rPr>
              <w:t>.</w:t>
            </w:r>
            <w:r w:rsidR="00B5241F" w:rsidRPr="00B5241F">
              <w:rPr>
                <w:bCs/>
                <w:sz w:val="20"/>
                <w:szCs w:val="20"/>
                <w:lang w:val="en-US"/>
              </w:rPr>
              <w:t xml:space="preserve"> </w:t>
            </w:r>
            <w:r w:rsidR="00B5241F" w:rsidRPr="00CA601C">
              <w:rPr>
                <w:bCs/>
                <w:sz w:val="20"/>
                <w:szCs w:val="20"/>
                <w:lang w:val="en-US"/>
              </w:rPr>
              <w:t>Components of Emotional Intelligence</w:t>
            </w:r>
          </w:p>
          <w:p w14:paraId="489369F2" w14:textId="77777777" w:rsidR="00425877" w:rsidRPr="00827EE6" w:rsidRDefault="00425877" w:rsidP="00D900D1">
            <w:pPr>
              <w:snapToGrid w:val="0"/>
              <w:jc w:val="both"/>
              <w:rPr>
                <w:bCs/>
                <w:sz w:val="20"/>
                <w:szCs w:val="20"/>
                <w:lang w:val="en-US"/>
              </w:rPr>
            </w:pPr>
            <w:r w:rsidRPr="00827EE6">
              <w:rPr>
                <w:bCs/>
                <w:sz w:val="20"/>
                <w:szCs w:val="20"/>
                <w:lang w:val="en-US"/>
              </w:rPr>
              <w:t>Speaking</w:t>
            </w:r>
            <w:r w:rsidRPr="00827EE6">
              <w:rPr>
                <w:b/>
                <w:bCs/>
                <w:sz w:val="20"/>
                <w:szCs w:val="20"/>
                <w:lang w:val="en-US"/>
              </w:rPr>
              <w:t xml:space="preserve">: </w:t>
            </w:r>
            <w:r w:rsidR="00CA601C" w:rsidRPr="00CA601C">
              <w:rPr>
                <w:bCs/>
                <w:sz w:val="20"/>
                <w:szCs w:val="20"/>
                <w:lang w:val="en-US"/>
              </w:rPr>
              <w:t>Impromptu Speaking</w:t>
            </w:r>
            <w:r w:rsidR="00CA601C">
              <w:rPr>
                <w:bCs/>
                <w:sz w:val="20"/>
                <w:szCs w:val="20"/>
                <w:lang w:val="en-US"/>
              </w:rPr>
              <w:t xml:space="preserve"> (practice Public Speaking)</w:t>
            </w:r>
          </w:p>
          <w:p w14:paraId="5A544899" w14:textId="77777777" w:rsidR="001F5BFF" w:rsidRDefault="00425877" w:rsidP="00D900D1">
            <w:pPr>
              <w:snapToGrid w:val="0"/>
              <w:jc w:val="both"/>
              <w:rPr>
                <w:bCs/>
                <w:sz w:val="20"/>
                <w:szCs w:val="20"/>
                <w:lang w:val="en-US"/>
              </w:rPr>
            </w:pPr>
            <w:r w:rsidRPr="00827EE6">
              <w:rPr>
                <w:bCs/>
                <w:sz w:val="20"/>
                <w:szCs w:val="20"/>
                <w:lang w:val="en-US"/>
              </w:rPr>
              <w:t xml:space="preserve">Listening: </w:t>
            </w:r>
            <w:r w:rsidR="00DA4215">
              <w:rPr>
                <w:bCs/>
                <w:sz w:val="20"/>
                <w:szCs w:val="20"/>
                <w:lang w:val="en-US"/>
              </w:rPr>
              <w:t>Ted Talks: I.Mask, M.Zukerberg</w:t>
            </w:r>
          </w:p>
          <w:p w14:paraId="6E71EDB2" w14:textId="77777777" w:rsidR="00425877" w:rsidRPr="00B5241F" w:rsidRDefault="00425877" w:rsidP="00D900D1">
            <w:pPr>
              <w:snapToGrid w:val="0"/>
              <w:jc w:val="both"/>
              <w:rPr>
                <w:b/>
                <w:bCs/>
                <w:sz w:val="20"/>
                <w:szCs w:val="20"/>
                <w:lang w:val="en-US"/>
              </w:rPr>
            </w:pPr>
            <w:r w:rsidRPr="00827EE6">
              <w:rPr>
                <w:bCs/>
                <w:sz w:val="20"/>
                <w:szCs w:val="20"/>
                <w:lang w:val="en-US"/>
              </w:rPr>
              <w:t xml:space="preserve">Writing: </w:t>
            </w:r>
            <w:r w:rsidR="00B5241F" w:rsidRPr="00B5241F">
              <w:rPr>
                <w:sz w:val="20"/>
                <w:szCs w:val="20"/>
                <w:lang w:val="en-US"/>
              </w:rPr>
              <w:t>write down situations where they’ve felt specific emotions (e.g., happiness, anger, frustration)</w:t>
            </w:r>
          </w:p>
          <w:p w14:paraId="23B8B6E2" w14:textId="77777777" w:rsidR="00425877" w:rsidRPr="00827EE6" w:rsidRDefault="00425877" w:rsidP="00425877">
            <w:pPr>
              <w:jc w:val="both"/>
              <w:rPr>
                <w:b/>
                <w:bCs/>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004CC144" w14:textId="77777777" w:rsidR="00425877" w:rsidRDefault="00425877" w:rsidP="00425877">
            <w:pPr>
              <w:jc w:val="center"/>
              <w:rPr>
                <w:sz w:val="20"/>
                <w:szCs w:val="20"/>
                <w:lang w:val="en-US"/>
              </w:rPr>
            </w:pPr>
            <w:r>
              <w:rPr>
                <w:sz w:val="20"/>
                <w:szCs w:val="20"/>
                <w:lang w:val="en-US"/>
              </w:rPr>
              <w:t>4</w:t>
            </w:r>
          </w:p>
          <w:p w14:paraId="1B9EF3EB" w14:textId="77777777" w:rsidR="00425877" w:rsidRDefault="00425877" w:rsidP="00425877">
            <w:pPr>
              <w:jc w:val="center"/>
              <w:rPr>
                <w:sz w:val="20"/>
                <w:szCs w:val="20"/>
                <w:lang w:val="en-US"/>
              </w:rPr>
            </w:pPr>
          </w:p>
          <w:p w14:paraId="3C004A47" w14:textId="77777777" w:rsidR="00425877" w:rsidRDefault="00425877" w:rsidP="00425877">
            <w:pPr>
              <w:jc w:val="center"/>
              <w:rPr>
                <w:sz w:val="20"/>
                <w:szCs w:val="20"/>
                <w:lang w:val="en-US"/>
              </w:rPr>
            </w:pPr>
          </w:p>
          <w:p w14:paraId="722E47BA" w14:textId="77777777" w:rsidR="00425877" w:rsidRDefault="00425877" w:rsidP="00425877">
            <w:pPr>
              <w:jc w:val="center"/>
              <w:rPr>
                <w:sz w:val="20"/>
                <w:szCs w:val="20"/>
                <w:lang w:val="en-US"/>
              </w:rPr>
            </w:pPr>
          </w:p>
          <w:p w14:paraId="7482A4C7" w14:textId="77777777" w:rsidR="00425877" w:rsidRDefault="00425877" w:rsidP="00425877">
            <w:pPr>
              <w:jc w:val="center"/>
              <w:rPr>
                <w:sz w:val="20"/>
                <w:szCs w:val="20"/>
                <w:lang w:val="en-US"/>
              </w:rPr>
            </w:pPr>
          </w:p>
          <w:p w14:paraId="52F84A06" w14:textId="77777777" w:rsidR="00425877" w:rsidRDefault="00425877" w:rsidP="00425877">
            <w:pPr>
              <w:jc w:val="center"/>
              <w:rPr>
                <w:sz w:val="20"/>
                <w:szCs w:val="20"/>
                <w:lang w:val="en-US"/>
              </w:rPr>
            </w:pPr>
          </w:p>
          <w:p w14:paraId="1A3C9908" w14:textId="77777777" w:rsidR="00425877" w:rsidRDefault="00425877" w:rsidP="00425877">
            <w:pPr>
              <w:jc w:val="center"/>
              <w:rPr>
                <w:sz w:val="20"/>
                <w:szCs w:val="20"/>
                <w:lang w:val="en-US"/>
              </w:rPr>
            </w:pPr>
          </w:p>
          <w:p w14:paraId="21C77B02" w14:textId="77777777" w:rsidR="00425877" w:rsidRPr="00D900D1" w:rsidRDefault="00425877" w:rsidP="00425877">
            <w:pPr>
              <w:jc w:val="center"/>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C6D0EB" w14:textId="77777777" w:rsidR="00425877" w:rsidRPr="00827EE6" w:rsidRDefault="00425877" w:rsidP="00425877">
            <w:pPr>
              <w:jc w:val="center"/>
              <w:rPr>
                <w:sz w:val="20"/>
                <w:szCs w:val="20"/>
                <w:lang w:val="en-US"/>
              </w:rPr>
            </w:pPr>
            <w:r>
              <w:rPr>
                <w:sz w:val="20"/>
                <w:szCs w:val="20"/>
                <w:lang w:val="en-US"/>
              </w:rPr>
              <w:t>9</w:t>
            </w:r>
          </w:p>
        </w:tc>
      </w:tr>
      <w:tr w:rsidR="004912DC" w:rsidRPr="004D149D" w14:paraId="1C233F5C" w14:textId="77777777" w:rsidTr="00F50CE2">
        <w:trPr>
          <w:trHeight w:val="230"/>
          <w:jc w:val="center"/>
        </w:trPr>
        <w:tc>
          <w:tcPr>
            <w:tcW w:w="1767" w:type="dxa"/>
            <w:vMerge/>
            <w:tcBorders>
              <w:left w:val="single" w:sz="4" w:space="0" w:color="000000"/>
              <w:bottom w:val="single" w:sz="4" w:space="0" w:color="000000"/>
              <w:right w:val="single" w:sz="4" w:space="0" w:color="000000"/>
            </w:tcBorders>
            <w:shd w:val="clear" w:color="auto" w:fill="auto"/>
          </w:tcPr>
          <w:p w14:paraId="10BFA381" w14:textId="77777777" w:rsidR="004912DC" w:rsidRPr="004D149D" w:rsidRDefault="004912DC" w:rsidP="00425877">
            <w:pPr>
              <w:jc w:val="center"/>
              <w:rPr>
                <w:sz w:val="20"/>
                <w:szCs w:val="20"/>
                <w:lang w:val="en-US"/>
              </w:rPr>
            </w:pPr>
          </w:p>
        </w:tc>
        <w:tc>
          <w:tcPr>
            <w:tcW w:w="6242" w:type="dxa"/>
            <w:vMerge w:val="restart"/>
            <w:tcBorders>
              <w:top w:val="single" w:sz="4" w:space="0" w:color="000000"/>
              <w:left w:val="single" w:sz="4" w:space="0" w:color="000000"/>
              <w:right w:val="single" w:sz="4" w:space="0" w:color="000000"/>
            </w:tcBorders>
            <w:shd w:val="clear" w:color="auto" w:fill="auto"/>
          </w:tcPr>
          <w:p w14:paraId="22F042F0" w14:textId="77777777" w:rsidR="004912DC" w:rsidRPr="004912DC" w:rsidRDefault="004912DC" w:rsidP="00B5241F">
            <w:pPr>
              <w:jc w:val="both"/>
              <w:rPr>
                <w:bCs/>
                <w:sz w:val="20"/>
                <w:szCs w:val="20"/>
                <w:lang w:val="en-US"/>
              </w:rPr>
            </w:pPr>
            <w:r w:rsidRPr="007A5FBC">
              <w:rPr>
                <w:b/>
                <w:bCs/>
                <w:sz w:val="20"/>
                <w:szCs w:val="20"/>
                <w:lang w:val="en-US" w:eastAsia="ar-SA"/>
              </w:rPr>
              <w:t>IWS</w:t>
            </w:r>
            <w:r w:rsidRPr="007A5FBC">
              <w:rPr>
                <w:b/>
                <w:bCs/>
                <w:sz w:val="20"/>
                <w:szCs w:val="20"/>
                <w:lang w:val="en-US"/>
              </w:rPr>
              <w:t xml:space="preserve"> 2</w:t>
            </w:r>
            <w:r w:rsidRPr="004912DC">
              <w:rPr>
                <w:bCs/>
                <w:sz w:val="20"/>
                <w:szCs w:val="20"/>
                <w:lang w:val="en-US"/>
              </w:rPr>
              <w:t>.</w:t>
            </w:r>
            <w:r w:rsidRPr="004912DC">
              <w:rPr>
                <w:lang w:val="en-US"/>
              </w:rPr>
              <w:t xml:space="preserve"> </w:t>
            </w:r>
            <w:r w:rsidRPr="004912DC">
              <w:rPr>
                <w:sz w:val="20"/>
                <w:szCs w:val="20"/>
                <w:lang w:val="en-US"/>
              </w:rPr>
              <w:t>Students have  to track their emotions and responses for one week, reflecting on how EI strategies helped or could have helped in various situations</w:t>
            </w:r>
            <w:r w:rsidR="00544A74">
              <w:rPr>
                <w:sz w:val="20"/>
                <w:szCs w:val="20"/>
                <w:lang w:val="en-US"/>
              </w:rPr>
              <w:t xml:space="preserve"> (Presentation)</w:t>
            </w:r>
          </w:p>
          <w:p w14:paraId="7644B811" w14:textId="77777777" w:rsidR="004912DC" w:rsidRPr="004912DC" w:rsidRDefault="004912DC" w:rsidP="00425877">
            <w:pPr>
              <w:pStyle w:val="a3"/>
              <w:snapToGrid w:val="0"/>
              <w:spacing w:after="0" w:line="240" w:lineRule="auto"/>
              <w:ind w:left="0"/>
              <w:jc w:val="both"/>
              <w:rPr>
                <w:rFonts w:ascii="Times New Roman" w:hAnsi="Times New Roman"/>
                <w:b/>
                <w:bCs/>
                <w:sz w:val="20"/>
                <w:szCs w:val="20"/>
                <w:lang w:val="en-US"/>
              </w:rPr>
            </w:pPr>
            <w:r w:rsidRPr="004912DC">
              <w:rPr>
                <w:rFonts w:ascii="Times New Roman" w:hAnsi="Times New Roman"/>
                <w:bCs/>
                <w:sz w:val="20"/>
                <w:szCs w:val="20"/>
                <w:lang w:val="en-US"/>
              </w:rPr>
              <w:t xml:space="preserve">     </w:t>
            </w:r>
            <w:r w:rsidRPr="004912DC">
              <w:rPr>
                <w:rFonts w:ascii="Times New Roman" w:hAnsi="Times New Roman"/>
                <w:b/>
                <w:bCs/>
                <w:sz w:val="20"/>
                <w:szCs w:val="20"/>
                <w:lang w:val="en-US"/>
              </w:rPr>
              <w:t>CONTROL TEST  1</w:t>
            </w:r>
          </w:p>
          <w:p w14:paraId="45565DEF" w14:textId="77777777" w:rsidR="004912DC" w:rsidRPr="004912DC" w:rsidRDefault="004912DC" w:rsidP="00425877">
            <w:pPr>
              <w:pStyle w:val="a3"/>
              <w:snapToGrid w:val="0"/>
              <w:spacing w:after="0" w:line="240" w:lineRule="auto"/>
              <w:ind w:left="0"/>
              <w:jc w:val="both"/>
              <w:rPr>
                <w:bCs/>
                <w:sz w:val="20"/>
                <w:szCs w:val="20"/>
                <w:lang w:val="en-US"/>
              </w:rPr>
            </w:pPr>
          </w:p>
        </w:tc>
        <w:tc>
          <w:tcPr>
            <w:tcW w:w="2552" w:type="dxa"/>
            <w:gridSpan w:val="2"/>
            <w:vMerge w:val="restart"/>
            <w:tcBorders>
              <w:top w:val="single" w:sz="4" w:space="0" w:color="000000"/>
              <w:left w:val="single" w:sz="4" w:space="0" w:color="auto"/>
              <w:right w:val="single" w:sz="4" w:space="0" w:color="000000"/>
            </w:tcBorders>
            <w:shd w:val="clear" w:color="auto" w:fill="auto"/>
          </w:tcPr>
          <w:p w14:paraId="1D5E7A1C" w14:textId="77777777" w:rsidR="004912DC" w:rsidRDefault="004912DC" w:rsidP="004912DC">
            <w:pPr>
              <w:rPr>
                <w:sz w:val="20"/>
                <w:szCs w:val="20"/>
                <w:lang w:val="en-US"/>
              </w:rPr>
            </w:pPr>
            <w:r>
              <w:rPr>
                <w:sz w:val="20"/>
                <w:szCs w:val="20"/>
                <w:lang w:val="en-US"/>
              </w:rPr>
              <w:t>28</w:t>
            </w:r>
          </w:p>
          <w:p w14:paraId="4C7F474F" w14:textId="77777777" w:rsidR="004912DC" w:rsidRDefault="004912DC" w:rsidP="004912DC">
            <w:pPr>
              <w:jc w:val="right"/>
              <w:rPr>
                <w:sz w:val="20"/>
                <w:szCs w:val="20"/>
                <w:lang w:val="en-US"/>
              </w:rPr>
            </w:pPr>
          </w:p>
          <w:p w14:paraId="49DF71F2" w14:textId="77777777" w:rsidR="004912DC" w:rsidRDefault="004912DC" w:rsidP="004912DC">
            <w:pPr>
              <w:jc w:val="right"/>
              <w:rPr>
                <w:sz w:val="20"/>
                <w:szCs w:val="20"/>
                <w:lang w:val="en-US"/>
              </w:rPr>
            </w:pPr>
            <w:r>
              <w:rPr>
                <w:sz w:val="20"/>
                <w:szCs w:val="20"/>
                <w:lang w:val="en-US"/>
              </w:rPr>
              <w:t>20</w:t>
            </w:r>
          </w:p>
        </w:tc>
      </w:tr>
      <w:tr w:rsidR="004912DC" w:rsidRPr="004D149D" w14:paraId="2EA537BD" w14:textId="77777777" w:rsidTr="00F50CE2">
        <w:trPr>
          <w:jc w:val="center"/>
        </w:trPr>
        <w:tc>
          <w:tcPr>
            <w:tcW w:w="1767" w:type="dxa"/>
            <w:tcBorders>
              <w:top w:val="single" w:sz="4" w:space="0" w:color="000000"/>
              <w:left w:val="single" w:sz="4" w:space="0" w:color="000000"/>
              <w:bottom w:val="single" w:sz="4" w:space="0" w:color="000000"/>
              <w:right w:val="single" w:sz="4" w:space="0" w:color="000000"/>
            </w:tcBorders>
            <w:shd w:val="clear" w:color="auto" w:fill="auto"/>
          </w:tcPr>
          <w:p w14:paraId="0F427C39" w14:textId="77777777" w:rsidR="004912DC" w:rsidRPr="004D149D" w:rsidRDefault="004912DC" w:rsidP="00425877">
            <w:pPr>
              <w:jc w:val="center"/>
              <w:rPr>
                <w:sz w:val="20"/>
                <w:szCs w:val="20"/>
                <w:lang w:val="en-US"/>
              </w:rPr>
            </w:pPr>
            <w:r w:rsidRPr="004D149D">
              <w:rPr>
                <w:sz w:val="20"/>
                <w:szCs w:val="20"/>
                <w:lang w:val="en-US"/>
              </w:rPr>
              <w:t>7</w:t>
            </w:r>
          </w:p>
        </w:tc>
        <w:tc>
          <w:tcPr>
            <w:tcW w:w="6242" w:type="dxa"/>
            <w:vMerge/>
            <w:tcBorders>
              <w:left w:val="single" w:sz="4" w:space="0" w:color="000000"/>
              <w:bottom w:val="single" w:sz="4" w:space="0" w:color="000000"/>
              <w:right w:val="single" w:sz="4" w:space="0" w:color="auto"/>
            </w:tcBorders>
            <w:shd w:val="clear" w:color="auto" w:fill="auto"/>
          </w:tcPr>
          <w:p w14:paraId="04A45B58" w14:textId="77777777" w:rsidR="004912DC" w:rsidRPr="004912DC" w:rsidRDefault="004912DC" w:rsidP="00425877">
            <w:pPr>
              <w:pStyle w:val="a3"/>
              <w:snapToGrid w:val="0"/>
              <w:spacing w:after="0" w:line="240" w:lineRule="auto"/>
              <w:ind w:left="0"/>
              <w:jc w:val="both"/>
              <w:rPr>
                <w:rFonts w:ascii="Times New Roman" w:hAnsi="Times New Roman"/>
                <w:sz w:val="20"/>
                <w:szCs w:val="20"/>
                <w:lang w:val="en-US"/>
              </w:rPr>
            </w:pPr>
          </w:p>
        </w:tc>
        <w:tc>
          <w:tcPr>
            <w:tcW w:w="2552" w:type="dxa"/>
            <w:gridSpan w:val="2"/>
            <w:vMerge/>
            <w:tcBorders>
              <w:left w:val="single" w:sz="4" w:space="0" w:color="auto"/>
              <w:bottom w:val="single" w:sz="4" w:space="0" w:color="000000"/>
              <w:right w:val="single" w:sz="4" w:space="0" w:color="000000"/>
            </w:tcBorders>
            <w:shd w:val="clear" w:color="auto" w:fill="auto"/>
          </w:tcPr>
          <w:p w14:paraId="30510122" w14:textId="77777777" w:rsidR="004912DC" w:rsidRPr="00827EE6" w:rsidRDefault="004912DC" w:rsidP="00425877">
            <w:pPr>
              <w:jc w:val="center"/>
              <w:rPr>
                <w:sz w:val="20"/>
                <w:szCs w:val="20"/>
                <w:lang w:val="en-US"/>
              </w:rPr>
            </w:pPr>
          </w:p>
        </w:tc>
      </w:tr>
      <w:tr w:rsidR="00425877" w:rsidRPr="00827EE6" w14:paraId="3926A62D" w14:textId="77777777" w:rsidTr="00425877">
        <w:trPr>
          <w:jc w:val="center"/>
        </w:trPr>
        <w:tc>
          <w:tcPr>
            <w:tcW w:w="1767" w:type="dxa"/>
            <w:vMerge w:val="restart"/>
            <w:tcBorders>
              <w:top w:val="single" w:sz="4" w:space="0" w:color="000000"/>
              <w:left w:val="single" w:sz="4" w:space="0" w:color="000000"/>
              <w:right w:val="single" w:sz="4" w:space="0" w:color="000000"/>
            </w:tcBorders>
            <w:shd w:val="clear" w:color="auto" w:fill="auto"/>
            <w:vAlign w:val="center"/>
          </w:tcPr>
          <w:p w14:paraId="135824F4" w14:textId="77777777" w:rsidR="00425877" w:rsidRPr="00827EE6" w:rsidRDefault="00425877" w:rsidP="00425877">
            <w:pPr>
              <w:jc w:val="center"/>
              <w:rPr>
                <w:sz w:val="20"/>
                <w:szCs w:val="20"/>
                <w:lang w:val="kk-KZ"/>
              </w:rPr>
            </w:pPr>
            <w:r w:rsidRPr="00827EE6">
              <w:rPr>
                <w:sz w:val="20"/>
                <w:szCs w:val="20"/>
                <w:lang w:val="kk-KZ"/>
              </w:rPr>
              <w:t>8</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14:paraId="378E6F92" w14:textId="77777777" w:rsidR="00425877" w:rsidRPr="00827EE6" w:rsidRDefault="00425877" w:rsidP="004B624E">
            <w:pPr>
              <w:snapToGrid w:val="0"/>
              <w:jc w:val="both"/>
              <w:rPr>
                <w:b/>
                <w:bCs/>
                <w:sz w:val="20"/>
                <w:szCs w:val="20"/>
                <w:lang w:val="en-US"/>
              </w:rPr>
            </w:pPr>
            <w:r w:rsidRPr="00827EE6">
              <w:rPr>
                <w:b/>
                <w:bCs/>
                <w:sz w:val="20"/>
                <w:szCs w:val="20"/>
                <w:lang w:val="en-US"/>
              </w:rPr>
              <w:t>PT 8</w:t>
            </w:r>
            <w:r w:rsidR="008A7CF8" w:rsidRPr="008A7CF8">
              <w:rPr>
                <w:lang w:val="en-US"/>
              </w:rPr>
              <w:t xml:space="preserve"> </w:t>
            </w:r>
            <w:r w:rsidR="008A7CF8" w:rsidRPr="00D2400F">
              <w:rPr>
                <w:b/>
                <w:sz w:val="20"/>
                <w:szCs w:val="20"/>
                <w:lang w:val="en-US"/>
              </w:rPr>
              <w:t>Informational Wars and Cybersecurity</w:t>
            </w:r>
            <w:r w:rsidRPr="00827EE6">
              <w:rPr>
                <w:b/>
                <w:bCs/>
                <w:sz w:val="20"/>
                <w:szCs w:val="20"/>
                <w:lang w:val="en-US"/>
              </w:rPr>
              <w:tab/>
              <w:t xml:space="preserve"> </w:t>
            </w:r>
          </w:p>
          <w:p w14:paraId="6E5B0017" w14:textId="77777777" w:rsidR="00425877" w:rsidRPr="00827EE6" w:rsidRDefault="00425877" w:rsidP="004B624E">
            <w:pPr>
              <w:snapToGrid w:val="0"/>
              <w:jc w:val="both"/>
              <w:rPr>
                <w:bCs/>
                <w:sz w:val="20"/>
                <w:szCs w:val="20"/>
                <w:lang w:val="en-US"/>
              </w:rPr>
            </w:pPr>
            <w:r w:rsidRPr="00827EE6">
              <w:rPr>
                <w:bCs/>
                <w:sz w:val="20"/>
                <w:szCs w:val="20"/>
                <w:lang w:val="en-US"/>
              </w:rPr>
              <w:t xml:space="preserve">Vocabulary: </w:t>
            </w:r>
            <w:r w:rsidR="008A7CF8">
              <w:rPr>
                <w:bCs/>
                <w:sz w:val="20"/>
                <w:szCs w:val="20"/>
                <w:lang w:val="en-US"/>
              </w:rPr>
              <w:t xml:space="preserve">relevant </w:t>
            </w:r>
            <w:r w:rsidRPr="00827EE6">
              <w:rPr>
                <w:bCs/>
                <w:sz w:val="20"/>
                <w:szCs w:val="20"/>
                <w:lang w:val="en-US"/>
              </w:rPr>
              <w:t>terminology</w:t>
            </w:r>
            <w:r w:rsidR="008A7CF8">
              <w:rPr>
                <w:bCs/>
                <w:sz w:val="20"/>
                <w:szCs w:val="20"/>
                <w:lang w:val="en-US"/>
              </w:rPr>
              <w:t xml:space="preserve"> </w:t>
            </w:r>
          </w:p>
          <w:p w14:paraId="341F5A35" w14:textId="77777777" w:rsidR="00425877" w:rsidRPr="00827EE6" w:rsidRDefault="00425877" w:rsidP="004B624E">
            <w:pPr>
              <w:snapToGrid w:val="0"/>
              <w:jc w:val="both"/>
              <w:rPr>
                <w:bCs/>
                <w:sz w:val="20"/>
                <w:szCs w:val="20"/>
                <w:lang w:val="en-US"/>
              </w:rPr>
            </w:pPr>
            <w:r w:rsidRPr="00827EE6">
              <w:rPr>
                <w:bCs/>
                <w:sz w:val="20"/>
                <w:szCs w:val="20"/>
                <w:lang w:val="en-US"/>
              </w:rPr>
              <w:t>Grammar: irregular verbs review</w:t>
            </w:r>
          </w:p>
          <w:p w14:paraId="31D473CE" w14:textId="77777777" w:rsidR="00425877" w:rsidRPr="005C1081" w:rsidRDefault="00425877" w:rsidP="004B624E">
            <w:pPr>
              <w:snapToGrid w:val="0"/>
              <w:jc w:val="both"/>
              <w:rPr>
                <w:b/>
                <w:bCs/>
                <w:sz w:val="20"/>
                <w:szCs w:val="20"/>
                <w:lang w:val="en-US"/>
              </w:rPr>
            </w:pPr>
            <w:r w:rsidRPr="00827EE6">
              <w:rPr>
                <w:bCs/>
                <w:sz w:val="20"/>
                <w:szCs w:val="20"/>
                <w:lang w:val="en-US"/>
              </w:rPr>
              <w:t>Reading:</w:t>
            </w:r>
            <w:r w:rsidR="00134C6B">
              <w:rPr>
                <w:bCs/>
                <w:sz w:val="20"/>
                <w:szCs w:val="20"/>
                <w:lang w:val="en-US"/>
              </w:rPr>
              <w:t xml:space="preserve"> </w:t>
            </w:r>
            <w:r w:rsidR="005C1081" w:rsidRPr="005C1081">
              <w:rPr>
                <w:sz w:val="20"/>
                <w:szCs w:val="20"/>
                <w:lang w:val="en-US"/>
              </w:rPr>
              <w:t>Linking Informational Wars and Cybersecurity</w:t>
            </w:r>
          </w:p>
          <w:p w14:paraId="3E6B636D" w14:textId="77777777" w:rsidR="005C1081" w:rsidRPr="005C1081" w:rsidRDefault="00425877" w:rsidP="005C1081">
            <w:pPr>
              <w:rPr>
                <w:sz w:val="20"/>
                <w:szCs w:val="20"/>
                <w:lang w:val="en-US"/>
              </w:rPr>
            </w:pPr>
            <w:r w:rsidRPr="00827EE6">
              <w:rPr>
                <w:bCs/>
                <w:sz w:val="20"/>
                <w:szCs w:val="20"/>
                <w:lang w:val="en-US"/>
              </w:rPr>
              <w:t>Speaking</w:t>
            </w:r>
            <w:r w:rsidRPr="005C1081">
              <w:rPr>
                <w:b/>
                <w:bCs/>
                <w:sz w:val="20"/>
                <w:szCs w:val="20"/>
                <w:lang w:val="en-US"/>
              </w:rPr>
              <w:t>:</w:t>
            </w:r>
            <w:r w:rsidR="005C1081" w:rsidRPr="005C1081">
              <w:rPr>
                <w:sz w:val="20"/>
                <w:szCs w:val="20"/>
                <w:lang w:val="en-US"/>
              </w:rPr>
              <w:t xml:space="preserve"> How do informational wars influence public opinion, elections, and international relations?</w:t>
            </w:r>
          </w:p>
          <w:p w14:paraId="38D23247" w14:textId="77777777" w:rsidR="008A7CF8" w:rsidRPr="005C1081" w:rsidRDefault="005C1081" w:rsidP="005C1081">
            <w:pPr>
              <w:snapToGrid w:val="0"/>
              <w:jc w:val="both"/>
              <w:rPr>
                <w:b/>
                <w:bCs/>
                <w:sz w:val="20"/>
                <w:szCs w:val="20"/>
                <w:lang w:val="en-US"/>
              </w:rPr>
            </w:pPr>
            <w:r w:rsidRPr="005C1081">
              <w:rPr>
                <w:sz w:val="20"/>
                <w:szCs w:val="20"/>
                <w:lang w:val="en-US"/>
              </w:rPr>
              <w:t>How do misinformation and disinformation campaigns affect trust in media and governmental institutions?</w:t>
            </w:r>
          </w:p>
          <w:p w14:paraId="72DF93EC" w14:textId="77777777" w:rsidR="00425877" w:rsidRPr="008A7CF8" w:rsidRDefault="00425877" w:rsidP="004B624E">
            <w:pPr>
              <w:snapToGrid w:val="0"/>
              <w:jc w:val="both"/>
              <w:rPr>
                <w:bCs/>
                <w:sz w:val="20"/>
                <w:szCs w:val="20"/>
                <w:lang w:val="en-US"/>
              </w:rPr>
            </w:pPr>
            <w:r w:rsidRPr="00827EE6">
              <w:rPr>
                <w:bCs/>
                <w:sz w:val="20"/>
                <w:szCs w:val="20"/>
                <w:lang w:val="en-US"/>
              </w:rPr>
              <w:t xml:space="preserve">Listening: </w:t>
            </w:r>
            <w:r w:rsidR="008A7CF8">
              <w:rPr>
                <w:sz w:val="20"/>
                <w:szCs w:val="20"/>
                <w:lang w:val="en-US"/>
              </w:rPr>
              <w:t>Video (</w:t>
            </w:r>
            <w:r w:rsidR="008A7CF8" w:rsidRPr="008A7CF8">
              <w:rPr>
                <w:sz w:val="20"/>
                <w:szCs w:val="20"/>
                <w:lang w:val="en-US"/>
              </w:rPr>
              <w:t xml:space="preserve"> a recent example of a cyberattack or information warfare operation, such as the 2016 Russian interference in U.S. elections or the spread of fake COVID-19 information</w:t>
            </w:r>
            <w:r w:rsidR="008A7CF8">
              <w:rPr>
                <w:sz w:val="20"/>
                <w:szCs w:val="20"/>
                <w:lang w:val="en-US"/>
              </w:rPr>
              <w:t>)</w:t>
            </w:r>
          </w:p>
          <w:p w14:paraId="063AC58A" w14:textId="77777777" w:rsidR="00425877" w:rsidRDefault="00425877" w:rsidP="004B624E">
            <w:pPr>
              <w:snapToGrid w:val="0"/>
              <w:jc w:val="both"/>
              <w:rPr>
                <w:bCs/>
                <w:sz w:val="20"/>
                <w:szCs w:val="20"/>
                <w:lang w:val="en-US"/>
              </w:rPr>
            </w:pPr>
            <w:r w:rsidRPr="00827EE6">
              <w:rPr>
                <w:bCs/>
                <w:sz w:val="20"/>
                <w:szCs w:val="20"/>
                <w:lang w:val="en-US"/>
              </w:rPr>
              <w:t>Writing: practical exercises</w:t>
            </w:r>
          </w:p>
          <w:p w14:paraId="17B8FBE7" w14:textId="77777777" w:rsidR="00425877" w:rsidRDefault="00425877" w:rsidP="004B624E">
            <w:pPr>
              <w:snapToGrid w:val="0"/>
              <w:jc w:val="both"/>
              <w:rPr>
                <w:bCs/>
                <w:sz w:val="20"/>
                <w:szCs w:val="20"/>
                <w:lang w:val="en-US"/>
              </w:rPr>
            </w:pPr>
          </w:p>
          <w:p w14:paraId="2EA48C4F" w14:textId="77777777" w:rsidR="00425877" w:rsidRPr="003A5CF8" w:rsidRDefault="00425877" w:rsidP="004B624E">
            <w:pPr>
              <w:snapToGrid w:val="0"/>
              <w:jc w:val="both"/>
              <w:rPr>
                <w:b/>
                <w:bCs/>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A77FCC" w14:textId="77777777" w:rsidR="00425877" w:rsidRDefault="00425877" w:rsidP="00425877">
            <w:pPr>
              <w:jc w:val="center"/>
              <w:rPr>
                <w:sz w:val="20"/>
                <w:szCs w:val="20"/>
                <w:lang w:val="en-US"/>
              </w:rPr>
            </w:pPr>
            <w:r>
              <w:rPr>
                <w:sz w:val="20"/>
                <w:szCs w:val="20"/>
              </w:rPr>
              <w:t>4</w:t>
            </w:r>
          </w:p>
          <w:p w14:paraId="29DEB1CB" w14:textId="77777777" w:rsidR="00425877" w:rsidRDefault="00425877" w:rsidP="00425877">
            <w:pPr>
              <w:jc w:val="center"/>
              <w:rPr>
                <w:sz w:val="20"/>
                <w:szCs w:val="20"/>
                <w:lang w:val="en-US"/>
              </w:rPr>
            </w:pPr>
          </w:p>
          <w:p w14:paraId="5F5775D0" w14:textId="77777777" w:rsidR="00425877" w:rsidRDefault="00425877" w:rsidP="00425877">
            <w:pPr>
              <w:jc w:val="center"/>
              <w:rPr>
                <w:sz w:val="20"/>
                <w:szCs w:val="20"/>
                <w:lang w:val="en-US"/>
              </w:rPr>
            </w:pPr>
          </w:p>
          <w:p w14:paraId="394F87D3" w14:textId="77777777" w:rsidR="00425877" w:rsidRDefault="00425877" w:rsidP="00425877">
            <w:pPr>
              <w:jc w:val="center"/>
              <w:rPr>
                <w:sz w:val="20"/>
                <w:szCs w:val="20"/>
                <w:lang w:val="en-US"/>
              </w:rPr>
            </w:pPr>
          </w:p>
          <w:p w14:paraId="3B1A8CA2" w14:textId="77777777" w:rsidR="00425877" w:rsidRDefault="00425877" w:rsidP="00425877">
            <w:pPr>
              <w:jc w:val="center"/>
              <w:rPr>
                <w:sz w:val="20"/>
                <w:szCs w:val="20"/>
                <w:lang w:val="en-US"/>
              </w:rPr>
            </w:pPr>
          </w:p>
          <w:p w14:paraId="0491FAAC" w14:textId="77777777" w:rsidR="00425877" w:rsidRDefault="00425877" w:rsidP="00425877">
            <w:pPr>
              <w:jc w:val="center"/>
              <w:rPr>
                <w:sz w:val="20"/>
                <w:szCs w:val="20"/>
                <w:lang w:val="en-US"/>
              </w:rPr>
            </w:pPr>
          </w:p>
          <w:p w14:paraId="6F4A4776" w14:textId="77777777" w:rsidR="00425877" w:rsidRDefault="00425877" w:rsidP="00425877">
            <w:pPr>
              <w:jc w:val="center"/>
              <w:rPr>
                <w:sz w:val="20"/>
                <w:szCs w:val="20"/>
                <w:lang w:val="en-US"/>
              </w:rPr>
            </w:pPr>
          </w:p>
          <w:p w14:paraId="0FA475CD" w14:textId="77777777" w:rsidR="00425877" w:rsidRDefault="00425877" w:rsidP="00425877">
            <w:pPr>
              <w:jc w:val="center"/>
              <w:rPr>
                <w:sz w:val="20"/>
                <w:szCs w:val="20"/>
                <w:lang w:val="en-US"/>
              </w:rPr>
            </w:pPr>
          </w:p>
          <w:p w14:paraId="3347FDBC" w14:textId="77777777" w:rsidR="00425877" w:rsidRPr="003A5CF8" w:rsidRDefault="00425877" w:rsidP="00425877">
            <w:pPr>
              <w:jc w:val="center"/>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BDDDAFA" w14:textId="77777777" w:rsidR="00425877" w:rsidRPr="00827EE6" w:rsidRDefault="00425877" w:rsidP="00425877">
            <w:pPr>
              <w:jc w:val="center"/>
              <w:rPr>
                <w:sz w:val="20"/>
                <w:szCs w:val="20"/>
                <w:lang w:val="en-US"/>
              </w:rPr>
            </w:pPr>
            <w:r>
              <w:rPr>
                <w:sz w:val="20"/>
                <w:szCs w:val="20"/>
                <w:lang w:val="en-US"/>
              </w:rPr>
              <w:t>9</w:t>
            </w:r>
          </w:p>
        </w:tc>
      </w:tr>
      <w:tr w:rsidR="00425877" w:rsidRPr="00827EE6" w14:paraId="59CDC07B" w14:textId="77777777" w:rsidTr="00425877">
        <w:trPr>
          <w:jc w:val="center"/>
        </w:trPr>
        <w:tc>
          <w:tcPr>
            <w:tcW w:w="1767" w:type="dxa"/>
            <w:vMerge/>
            <w:tcBorders>
              <w:left w:val="single" w:sz="4" w:space="0" w:color="000000"/>
              <w:bottom w:val="single" w:sz="4" w:space="0" w:color="000000"/>
              <w:right w:val="single" w:sz="4" w:space="0" w:color="000000"/>
            </w:tcBorders>
            <w:shd w:val="clear" w:color="auto" w:fill="auto"/>
            <w:vAlign w:val="center"/>
          </w:tcPr>
          <w:p w14:paraId="1AC1E1D8" w14:textId="77777777" w:rsidR="00425877" w:rsidRPr="00425877" w:rsidRDefault="00425877" w:rsidP="00425877">
            <w:pPr>
              <w:jc w:val="center"/>
              <w:rPr>
                <w:sz w:val="20"/>
                <w:szCs w:val="20"/>
                <w:lang w:val="en-US"/>
              </w:rPr>
            </w:pP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14:paraId="1B01D89D" w14:textId="77777777" w:rsidR="00425877" w:rsidRPr="00714CD4" w:rsidRDefault="00425877" w:rsidP="00714CD4">
            <w:pPr>
              <w:snapToGrid w:val="0"/>
              <w:jc w:val="both"/>
              <w:rPr>
                <w:b/>
                <w:bCs/>
                <w:sz w:val="20"/>
                <w:szCs w:val="20"/>
                <w:lang w:val="en-US"/>
              </w:rPr>
            </w:pPr>
            <w:r w:rsidRPr="003A5CF8">
              <w:rPr>
                <w:b/>
                <w:bCs/>
                <w:sz w:val="20"/>
                <w:szCs w:val="20"/>
                <w:lang w:val="en-US"/>
              </w:rPr>
              <w:t>IWST 4</w:t>
            </w:r>
            <w:r w:rsidR="00714CD4">
              <w:rPr>
                <w:b/>
                <w:bCs/>
                <w:sz w:val="20"/>
                <w:szCs w:val="20"/>
                <w:lang w:val="en-US"/>
              </w:rPr>
              <w:t xml:space="preserve"> </w:t>
            </w:r>
            <w:r w:rsidR="00714CD4" w:rsidRPr="00714CD4">
              <w:rPr>
                <w:sz w:val="20"/>
                <w:szCs w:val="20"/>
                <w:lang w:val="en-US"/>
              </w:rPr>
              <w:t>Research a real-world case where information warfare was used, and cybersecurity played a role in mitigating the attack. Students can write a 1-2 page report summarizing the event and suggesting measures to improve cybersecurity</w:t>
            </w:r>
            <w:r w:rsidR="00714CD4">
              <w:rPr>
                <w:sz w:val="20"/>
                <w:szCs w:val="20"/>
                <w:lang w:val="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DFBAE7" w14:textId="77777777" w:rsidR="00425877" w:rsidRPr="00425877" w:rsidRDefault="00425877" w:rsidP="00425877">
            <w:pPr>
              <w:jc w:val="center"/>
              <w:rPr>
                <w:sz w:val="20"/>
                <w:szCs w:val="20"/>
                <w:lang w:val="en-US"/>
              </w:rPr>
            </w:pPr>
            <w:r>
              <w:rPr>
                <w:sz w:val="20"/>
                <w:szCs w:val="20"/>
                <w:lang w:val="en-U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2120EC8" w14:textId="77777777" w:rsidR="00425877" w:rsidRDefault="00425877" w:rsidP="00425877">
            <w:pPr>
              <w:jc w:val="center"/>
              <w:rPr>
                <w:sz w:val="20"/>
                <w:szCs w:val="20"/>
                <w:lang w:val="en-US"/>
              </w:rPr>
            </w:pPr>
          </w:p>
        </w:tc>
      </w:tr>
      <w:tr w:rsidR="007F78F3" w:rsidRPr="00827EE6" w14:paraId="7A04F2DA" w14:textId="77777777" w:rsidTr="00EB70EC">
        <w:trPr>
          <w:jc w:val="center"/>
        </w:trPr>
        <w:tc>
          <w:tcPr>
            <w:tcW w:w="1767" w:type="dxa"/>
            <w:tcBorders>
              <w:top w:val="single" w:sz="4" w:space="0" w:color="000000"/>
              <w:left w:val="single" w:sz="4" w:space="0" w:color="000000"/>
              <w:bottom w:val="single" w:sz="4" w:space="0" w:color="000000"/>
              <w:right w:val="single" w:sz="4" w:space="0" w:color="000000"/>
            </w:tcBorders>
            <w:shd w:val="clear" w:color="auto" w:fill="auto"/>
          </w:tcPr>
          <w:p w14:paraId="455E26DE" w14:textId="77777777" w:rsidR="007F78F3" w:rsidRPr="00827EE6" w:rsidRDefault="007F78F3" w:rsidP="00425877">
            <w:pPr>
              <w:jc w:val="center"/>
              <w:rPr>
                <w:sz w:val="20"/>
                <w:szCs w:val="20"/>
              </w:rPr>
            </w:pPr>
            <w:r w:rsidRPr="00827EE6">
              <w:rPr>
                <w:sz w:val="20"/>
                <w:szCs w:val="20"/>
              </w:rPr>
              <w:t>9</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14:paraId="4805F9F9" w14:textId="77777777" w:rsidR="004B624E" w:rsidRPr="000E6474" w:rsidRDefault="004B624E" w:rsidP="004B624E">
            <w:pPr>
              <w:snapToGrid w:val="0"/>
              <w:jc w:val="both"/>
              <w:rPr>
                <w:b/>
                <w:bCs/>
                <w:sz w:val="20"/>
                <w:szCs w:val="20"/>
                <w:lang w:val="en-US"/>
              </w:rPr>
            </w:pPr>
            <w:r w:rsidRPr="00827EE6">
              <w:rPr>
                <w:b/>
                <w:bCs/>
                <w:sz w:val="20"/>
                <w:szCs w:val="20"/>
                <w:lang w:val="en-US"/>
              </w:rPr>
              <w:t xml:space="preserve">PT </w:t>
            </w:r>
            <w:r w:rsidR="00BD0C77">
              <w:rPr>
                <w:b/>
                <w:bCs/>
                <w:sz w:val="20"/>
                <w:szCs w:val="20"/>
                <w:lang w:val="en-US"/>
              </w:rPr>
              <w:t>9</w:t>
            </w:r>
            <w:r w:rsidR="000E6474" w:rsidRPr="000E6474">
              <w:rPr>
                <w:lang w:val="en-US"/>
              </w:rPr>
              <w:t xml:space="preserve"> </w:t>
            </w:r>
            <w:r w:rsidR="000E6474" w:rsidRPr="00D2400F">
              <w:rPr>
                <w:b/>
                <w:sz w:val="20"/>
                <w:szCs w:val="20"/>
                <w:lang w:val="en-US"/>
              </w:rPr>
              <w:t>Ecological Diplomacy</w:t>
            </w:r>
          </w:p>
          <w:p w14:paraId="2853B1CE" w14:textId="77777777" w:rsidR="004B624E" w:rsidRPr="00827EE6" w:rsidRDefault="004B624E" w:rsidP="004B624E">
            <w:pPr>
              <w:snapToGrid w:val="0"/>
              <w:jc w:val="both"/>
              <w:rPr>
                <w:bCs/>
                <w:sz w:val="20"/>
                <w:szCs w:val="20"/>
                <w:lang w:val="en-US"/>
              </w:rPr>
            </w:pPr>
            <w:r w:rsidRPr="00827EE6">
              <w:rPr>
                <w:bCs/>
                <w:sz w:val="20"/>
                <w:szCs w:val="20"/>
                <w:lang w:val="en-US"/>
              </w:rPr>
              <w:t xml:space="preserve">Vocabulary: </w:t>
            </w:r>
            <w:r w:rsidR="00BD0C77">
              <w:rPr>
                <w:bCs/>
                <w:sz w:val="20"/>
                <w:szCs w:val="20"/>
                <w:lang w:val="en-US"/>
              </w:rPr>
              <w:t xml:space="preserve">relevant </w:t>
            </w:r>
            <w:r w:rsidRPr="00827EE6">
              <w:rPr>
                <w:bCs/>
                <w:sz w:val="20"/>
                <w:szCs w:val="20"/>
                <w:lang w:val="en-US"/>
              </w:rPr>
              <w:t xml:space="preserve"> terminology</w:t>
            </w:r>
          </w:p>
          <w:p w14:paraId="2DD8F857" w14:textId="77777777" w:rsidR="004B624E" w:rsidRPr="00827EE6" w:rsidRDefault="004B624E" w:rsidP="004B624E">
            <w:pPr>
              <w:snapToGrid w:val="0"/>
              <w:jc w:val="both"/>
              <w:rPr>
                <w:bCs/>
                <w:sz w:val="20"/>
                <w:szCs w:val="20"/>
                <w:lang w:val="en-US"/>
              </w:rPr>
            </w:pPr>
            <w:r w:rsidRPr="00827EE6">
              <w:rPr>
                <w:bCs/>
                <w:sz w:val="20"/>
                <w:szCs w:val="20"/>
                <w:lang w:val="en-US"/>
              </w:rPr>
              <w:t>Grammar: used to/ get used to /be used to</w:t>
            </w:r>
          </w:p>
          <w:p w14:paraId="77BBE689" w14:textId="77777777" w:rsidR="004B624E" w:rsidRPr="000E6474" w:rsidRDefault="004B624E" w:rsidP="004B624E">
            <w:pPr>
              <w:snapToGrid w:val="0"/>
              <w:jc w:val="both"/>
              <w:rPr>
                <w:b/>
                <w:bCs/>
                <w:sz w:val="20"/>
                <w:szCs w:val="20"/>
                <w:lang w:val="en-US"/>
              </w:rPr>
            </w:pPr>
            <w:r w:rsidRPr="00827EE6">
              <w:rPr>
                <w:bCs/>
                <w:sz w:val="20"/>
                <w:szCs w:val="20"/>
                <w:lang w:val="en-US"/>
              </w:rPr>
              <w:t>Reading:</w:t>
            </w:r>
            <w:r w:rsidR="000E6474" w:rsidRPr="000E6474">
              <w:rPr>
                <w:lang w:val="en-US"/>
              </w:rPr>
              <w:t xml:space="preserve"> </w:t>
            </w:r>
            <w:r w:rsidR="000E6474" w:rsidRPr="000E6474">
              <w:rPr>
                <w:sz w:val="20"/>
                <w:szCs w:val="20"/>
                <w:lang w:val="en-US"/>
              </w:rPr>
              <w:t>The Role of Diplomacy in Global Environmental Issues</w:t>
            </w:r>
          </w:p>
          <w:p w14:paraId="7E881A2A" w14:textId="77777777" w:rsidR="004B624E" w:rsidRPr="00827EE6" w:rsidRDefault="004B624E" w:rsidP="004B624E">
            <w:pPr>
              <w:snapToGrid w:val="0"/>
              <w:jc w:val="both"/>
              <w:rPr>
                <w:b/>
                <w:bCs/>
                <w:sz w:val="20"/>
                <w:szCs w:val="20"/>
                <w:lang w:val="en-US"/>
              </w:rPr>
            </w:pPr>
            <w:r w:rsidRPr="00827EE6">
              <w:rPr>
                <w:bCs/>
                <w:sz w:val="20"/>
                <w:szCs w:val="20"/>
                <w:lang w:val="en-US"/>
              </w:rPr>
              <w:t>Speaking</w:t>
            </w:r>
            <w:r w:rsidRPr="00827EE6">
              <w:rPr>
                <w:b/>
                <w:bCs/>
                <w:sz w:val="20"/>
                <w:szCs w:val="20"/>
                <w:lang w:val="en-US"/>
              </w:rPr>
              <w:t xml:space="preserve">: </w:t>
            </w:r>
            <w:r w:rsidR="000E6474" w:rsidRPr="000E6474">
              <w:rPr>
                <w:sz w:val="20"/>
                <w:szCs w:val="20"/>
                <w:lang w:val="en-US"/>
              </w:rPr>
              <w:t>Key international environmental issues</w:t>
            </w:r>
          </w:p>
          <w:p w14:paraId="4660BBF6" w14:textId="77777777" w:rsidR="00BD0C77" w:rsidRPr="000E6474" w:rsidRDefault="004B624E" w:rsidP="00BD0C77">
            <w:pPr>
              <w:snapToGrid w:val="0"/>
              <w:jc w:val="both"/>
              <w:rPr>
                <w:bCs/>
                <w:sz w:val="20"/>
                <w:szCs w:val="20"/>
                <w:lang w:val="en-US"/>
              </w:rPr>
            </w:pPr>
            <w:r w:rsidRPr="00827EE6">
              <w:rPr>
                <w:bCs/>
                <w:sz w:val="20"/>
                <w:szCs w:val="20"/>
                <w:lang w:val="en-US"/>
              </w:rPr>
              <w:t xml:space="preserve">Listening: </w:t>
            </w:r>
            <w:r w:rsidR="000E6474" w:rsidRPr="000E6474">
              <w:rPr>
                <w:sz w:val="20"/>
                <w:szCs w:val="20"/>
                <w:lang w:val="en-US"/>
              </w:rPr>
              <w:t>The</w:t>
            </w:r>
            <w:r w:rsidR="000E6474" w:rsidRPr="000E6474">
              <w:rPr>
                <w:b/>
                <w:sz w:val="20"/>
                <w:szCs w:val="20"/>
                <w:lang w:val="en-US"/>
              </w:rPr>
              <w:t xml:space="preserve"> </w:t>
            </w:r>
            <w:r w:rsidR="000E6474" w:rsidRPr="000E6474">
              <w:rPr>
                <w:rStyle w:val="ac"/>
                <w:b w:val="0"/>
                <w:sz w:val="20"/>
                <w:szCs w:val="20"/>
                <w:lang w:val="en-US"/>
              </w:rPr>
              <w:t>Paris Agreement</w:t>
            </w:r>
            <w:r w:rsidR="000E6474" w:rsidRPr="000E6474">
              <w:rPr>
                <w:b/>
                <w:sz w:val="20"/>
                <w:szCs w:val="20"/>
                <w:lang w:val="en-US"/>
              </w:rPr>
              <w:t xml:space="preserve"> (</w:t>
            </w:r>
            <w:r w:rsidR="000E6474" w:rsidRPr="000E6474">
              <w:rPr>
                <w:sz w:val="20"/>
                <w:szCs w:val="20"/>
                <w:lang w:val="en-US"/>
              </w:rPr>
              <w:t>2015</w:t>
            </w:r>
            <w:r w:rsidR="000E6474" w:rsidRPr="000E6474">
              <w:rPr>
                <w:b/>
                <w:sz w:val="20"/>
                <w:szCs w:val="20"/>
                <w:lang w:val="en-US"/>
              </w:rPr>
              <w:t xml:space="preserve">) </w:t>
            </w:r>
            <w:r w:rsidR="000E6474" w:rsidRPr="000E6474">
              <w:rPr>
                <w:sz w:val="20"/>
                <w:szCs w:val="20"/>
                <w:lang w:val="en-US"/>
              </w:rPr>
              <w:t>on climate change</w:t>
            </w:r>
          </w:p>
          <w:p w14:paraId="0817AC34" w14:textId="77777777" w:rsidR="004B624E" w:rsidRPr="000E6474" w:rsidRDefault="004B624E" w:rsidP="000E6474">
            <w:pPr>
              <w:snapToGrid w:val="0"/>
              <w:jc w:val="both"/>
              <w:rPr>
                <w:bCs/>
                <w:sz w:val="20"/>
                <w:szCs w:val="20"/>
                <w:lang w:val="en-US"/>
              </w:rPr>
            </w:pPr>
            <w:r w:rsidRPr="00827EE6">
              <w:rPr>
                <w:bCs/>
                <w:sz w:val="20"/>
                <w:szCs w:val="20"/>
                <w:lang w:val="en-US"/>
              </w:rPr>
              <w:t xml:space="preserve">Writing: </w:t>
            </w:r>
            <w:r w:rsidR="000E6474" w:rsidRPr="000E6474">
              <w:rPr>
                <w:sz w:val="20"/>
                <w:szCs w:val="20"/>
                <w:lang w:val="en-US"/>
              </w:rPr>
              <w:t xml:space="preserve">Have students research an international environmental agreement </w:t>
            </w:r>
            <w:r w:rsidR="000E6474" w:rsidRPr="000E6474">
              <w:rPr>
                <w:sz w:val="20"/>
                <w:szCs w:val="20"/>
                <w:lang w:val="en-US"/>
              </w:rPr>
              <w:lastRenderedPageBreak/>
              <w:t>or negotiation process (e.g., the Kyoto Protocol, Paris Agreement, COP summits). Write a report on the issue, the countries involved, and the outcomes</w:t>
            </w:r>
            <w:r w:rsidR="000E6474">
              <w:rPr>
                <w:sz w:val="20"/>
                <w:szCs w:val="20"/>
                <w:lang w:val="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F360695" w14:textId="77777777" w:rsidR="007F78F3" w:rsidRPr="00827EE6" w:rsidRDefault="000D72E5" w:rsidP="00425877">
            <w:pPr>
              <w:jc w:val="center"/>
              <w:rPr>
                <w:sz w:val="20"/>
                <w:szCs w:val="20"/>
              </w:rPr>
            </w:pPr>
            <w:r>
              <w:rPr>
                <w:sz w:val="20"/>
                <w:szCs w:val="20"/>
              </w:rPr>
              <w:lastRenderedPageBreak/>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6A744BE" w14:textId="77777777" w:rsidR="007F78F3" w:rsidRPr="00827EE6" w:rsidRDefault="003A5CF8" w:rsidP="00425877">
            <w:pPr>
              <w:jc w:val="center"/>
              <w:rPr>
                <w:sz w:val="20"/>
                <w:szCs w:val="20"/>
                <w:lang w:val="en-US"/>
              </w:rPr>
            </w:pPr>
            <w:r>
              <w:rPr>
                <w:sz w:val="20"/>
                <w:szCs w:val="20"/>
                <w:lang w:val="en-US"/>
              </w:rPr>
              <w:t>9</w:t>
            </w:r>
          </w:p>
        </w:tc>
      </w:tr>
      <w:tr w:rsidR="007F78F3" w:rsidRPr="00827EE6" w14:paraId="383CE827" w14:textId="77777777" w:rsidTr="00EB70EC">
        <w:trPr>
          <w:jc w:val="center"/>
        </w:trPr>
        <w:tc>
          <w:tcPr>
            <w:tcW w:w="1767" w:type="dxa"/>
            <w:tcBorders>
              <w:top w:val="single" w:sz="4" w:space="0" w:color="000000"/>
              <w:left w:val="single" w:sz="4" w:space="0" w:color="000000"/>
              <w:bottom w:val="single" w:sz="4" w:space="0" w:color="000000"/>
              <w:right w:val="single" w:sz="4" w:space="0" w:color="000000"/>
            </w:tcBorders>
            <w:shd w:val="clear" w:color="auto" w:fill="auto"/>
          </w:tcPr>
          <w:p w14:paraId="2AE5A07D" w14:textId="77777777" w:rsidR="007F78F3" w:rsidRPr="00827EE6" w:rsidRDefault="007F78F3" w:rsidP="00425877">
            <w:pPr>
              <w:jc w:val="center"/>
              <w:rPr>
                <w:sz w:val="20"/>
                <w:szCs w:val="20"/>
              </w:rPr>
            </w:pPr>
            <w:r w:rsidRPr="00827EE6">
              <w:rPr>
                <w:sz w:val="20"/>
                <w:szCs w:val="20"/>
              </w:rPr>
              <w:t>10</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14:paraId="464AA8A9" w14:textId="77777777" w:rsidR="006B13FD" w:rsidRDefault="004B624E" w:rsidP="006B13FD">
            <w:pPr>
              <w:snapToGrid w:val="0"/>
              <w:jc w:val="both"/>
              <w:rPr>
                <w:b/>
                <w:bCs/>
                <w:sz w:val="20"/>
                <w:szCs w:val="20"/>
                <w:lang w:val="en-US"/>
              </w:rPr>
            </w:pPr>
            <w:r w:rsidRPr="00827EE6">
              <w:rPr>
                <w:b/>
                <w:bCs/>
                <w:sz w:val="20"/>
                <w:szCs w:val="20"/>
                <w:lang w:val="en-US"/>
              </w:rPr>
              <w:t xml:space="preserve">PT 10 </w:t>
            </w:r>
            <w:r w:rsidR="009D6200" w:rsidRPr="00D2400F">
              <w:rPr>
                <w:b/>
                <w:sz w:val="20"/>
                <w:szCs w:val="20"/>
                <w:lang w:val="en-US"/>
              </w:rPr>
              <w:t>The Immigration Process</w:t>
            </w:r>
          </w:p>
          <w:p w14:paraId="39353FA6" w14:textId="77777777" w:rsidR="004B624E" w:rsidRPr="00827EE6" w:rsidRDefault="004B624E" w:rsidP="004B624E">
            <w:pPr>
              <w:snapToGrid w:val="0"/>
              <w:jc w:val="both"/>
              <w:rPr>
                <w:bCs/>
                <w:sz w:val="20"/>
                <w:szCs w:val="20"/>
                <w:lang w:val="en-US"/>
              </w:rPr>
            </w:pPr>
            <w:r w:rsidRPr="00827EE6">
              <w:rPr>
                <w:bCs/>
                <w:sz w:val="20"/>
                <w:szCs w:val="20"/>
                <w:lang w:val="en-US"/>
              </w:rPr>
              <w:t xml:space="preserve">Vocabulary: </w:t>
            </w:r>
            <w:r w:rsidR="00BD0C77">
              <w:rPr>
                <w:bCs/>
                <w:sz w:val="20"/>
                <w:szCs w:val="20"/>
                <w:lang w:val="en-US"/>
              </w:rPr>
              <w:t xml:space="preserve">relevant </w:t>
            </w:r>
            <w:r w:rsidRPr="00827EE6">
              <w:rPr>
                <w:bCs/>
                <w:sz w:val="20"/>
                <w:szCs w:val="20"/>
                <w:lang w:val="en-US"/>
              </w:rPr>
              <w:t>terminology</w:t>
            </w:r>
          </w:p>
          <w:p w14:paraId="4AD79E7E" w14:textId="77777777" w:rsidR="004B624E" w:rsidRPr="00827EE6" w:rsidRDefault="004B624E" w:rsidP="004B624E">
            <w:pPr>
              <w:snapToGrid w:val="0"/>
              <w:jc w:val="both"/>
              <w:rPr>
                <w:bCs/>
                <w:sz w:val="20"/>
                <w:szCs w:val="20"/>
                <w:lang w:val="en-US"/>
              </w:rPr>
            </w:pPr>
            <w:r w:rsidRPr="00827EE6">
              <w:rPr>
                <w:bCs/>
                <w:sz w:val="20"/>
                <w:szCs w:val="20"/>
                <w:lang w:val="en-US"/>
              </w:rPr>
              <w:t>Grammar: Conditionals Review</w:t>
            </w:r>
          </w:p>
          <w:p w14:paraId="4CE823C9" w14:textId="77777777" w:rsidR="009D6200" w:rsidRPr="009D6200" w:rsidRDefault="004B624E" w:rsidP="004B624E">
            <w:pPr>
              <w:snapToGrid w:val="0"/>
              <w:jc w:val="both"/>
              <w:rPr>
                <w:bCs/>
                <w:sz w:val="20"/>
                <w:szCs w:val="20"/>
                <w:lang w:val="en-US"/>
              </w:rPr>
            </w:pPr>
            <w:r w:rsidRPr="00827EE6">
              <w:rPr>
                <w:bCs/>
                <w:sz w:val="20"/>
                <w:szCs w:val="20"/>
                <w:lang w:val="en-US"/>
              </w:rPr>
              <w:t>Listening</w:t>
            </w:r>
            <w:r w:rsidR="009D6200">
              <w:rPr>
                <w:bCs/>
                <w:sz w:val="20"/>
                <w:szCs w:val="20"/>
                <w:lang w:val="en-US"/>
              </w:rPr>
              <w:t>:</w:t>
            </w:r>
            <w:r w:rsidR="009D6200" w:rsidRPr="009D6200">
              <w:rPr>
                <w:lang w:val="en-US"/>
              </w:rPr>
              <w:t xml:space="preserve"> </w:t>
            </w:r>
            <w:r w:rsidR="009D6200" w:rsidRPr="009D6200">
              <w:rPr>
                <w:sz w:val="20"/>
                <w:szCs w:val="20"/>
                <w:lang w:val="en-US"/>
              </w:rPr>
              <w:t>Interviews and Background Checks</w:t>
            </w:r>
          </w:p>
          <w:p w14:paraId="00B1B1F6" w14:textId="77777777" w:rsidR="004B624E" w:rsidRPr="009D6200" w:rsidRDefault="004B624E" w:rsidP="004B624E">
            <w:pPr>
              <w:snapToGrid w:val="0"/>
              <w:jc w:val="both"/>
              <w:rPr>
                <w:bCs/>
                <w:sz w:val="20"/>
                <w:szCs w:val="20"/>
                <w:lang w:val="en-US"/>
              </w:rPr>
            </w:pPr>
            <w:r w:rsidRPr="00827EE6">
              <w:rPr>
                <w:bCs/>
                <w:sz w:val="20"/>
                <w:szCs w:val="20"/>
                <w:lang w:val="en-US"/>
              </w:rPr>
              <w:t>Reading:</w:t>
            </w:r>
            <w:r w:rsidR="009D6200" w:rsidRPr="009D6200">
              <w:rPr>
                <w:lang w:val="en-US"/>
              </w:rPr>
              <w:t xml:space="preserve"> </w:t>
            </w:r>
            <w:r w:rsidR="009D6200" w:rsidRPr="009D6200">
              <w:rPr>
                <w:sz w:val="20"/>
                <w:szCs w:val="20"/>
                <w:lang w:val="en-US"/>
              </w:rPr>
              <w:t>Differentiat</w:t>
            </w:r>
            <w:r w:rsidR="009D6200">
              <w:rPr>
                <w:sz w:val="20"/>
                <w:szCs w:val="20"/>
                <w:lang w:val="en-US"/>
              </w:rPr>
              <w:t>ion</w:t>
            </w:r>
            <w:r w:rsidR="009D6200" w:rsidRPr="009D6200">
              <w:rPr>
                <w:sz w:val="20"/>
                <w:szCs w:val="20"/>
                <w:lang w:val="en-US"/>
              </w:rPr>
              <w:t xml:space="preserve"> between </w:t>
            </w:r>
            <w:r w:rsidR="009D6200" w:rsidRPr="009D6200">
              <w:rPr>
                <w:rStyle w:val="ac"/>
                <w:b w:val="0"/>
                <w:sz w:val="20"/>
                <w:szCs w:val="20"/>
                <w:lang w:val="en-US"/>
              </w:rPr>
              <w:t>immigrants</w:t>
            </w:r>
            <w:r w:rsidR="009D6200" w:rsidRPr="009D6200">
              <w:rPr>
                <w:sz w:val="20"/>
                <w:szCs w:val="20"/>
                <w:lang w:val="en-US"/>
              </w:rPr>
              <w:t xml:space="preserve"> (those who move to another country) and </w:t>
            </w:r>
            <w:r w:rsidR="009D6200" w:rsidRPr="009D6200">
              <w:rPr>
                <w:rStyle w:val="ac"/>
                <w:b w:val="0"/>
                <w:sz w:val="20"/>
                <w:szCs w:val="20"/>
                <w:lang w:val="en-US"/>
              </w:rPr>
              <w:t>emigrants</w:t>
            </w:r>
            <w:r w:rsidR="009D6200" w:rsidRPr="009D6200">
              <w:rPr>
                <w:b/>
                <w:sz w:val="20"/>
                <w:szCs w:val="20"/>
                <w:lang w:val="en-US"/>
              </w:rPr>
              <w:t xml:space="preserve"> </w:t>
            </w:r>
            <w:r w:rsidR="009D6200" w:rsidRPr="009D6200">
              <w:rPr>
                <w:sz w:val="20"/>
                <w:szCs w:val="20"/>
                <w:lang w:val="en-US"/>
              </w:rPr>
              <w:t>(those who leave their country)</w:t>
            </w:r>
            <w:r w:rsidR="009D6200">
              <w:rPr>
                <w:sz w:val="20"/>
                <w:szCs w:val="20"/>
                <w:lang w:val="en-US"/>
              </w:rPr>
              <w:t>.</w:t>
            </w:r>
          </w:p>
          <w:p w14:paraId="3C04D8F9" w14:textId="77777777" w:rsidR="004B624E" w:rsidRPr="009D6200" w:rsidRDefault="004B624E" w:rsidP="004B624E">
            <w:pPr>
              <w:snapToGrid w:val="0"/>
              <w:jc w:val="both"/>
              <w:rPr>
                <w:b/>
                <w:bCs/>
                <w:sz w:val="20"/>
                <w:szCs w:val="20"/>
                <w:lang w:val="en-US"/>
              </w:rPr>
            </w:pPr>
            <w:r w:rsidRPr="00827EE6">
              <w:rPr>
                <w:bCs/>
                <w:sz w:val="20"/>
                <w:szCs w:val="20"/>
                <w:lang w:val="en-US"/>
              </w:rPr>
              <w:t xml:space="preserve">Writing: </w:t>
            </w:r>
            <w:r w:rsidR="009D6200" w:rsidRPr="009D6200">
              <w:rPr>
                <w:sz w:val="20"/>
                <w:szCs w:val="20"/>
                <w:lang w:val="en-US"/>
              </w:rPr>
              <w:t>Review the steps of the immigration process, types of visas, and the challenges immigrants face.</w:t>
            </w:r>
          </w:p>
          <w:p w14:paraId="2104A18D" w14:textId="77777777" w:rsidR="004B624E" w:rsidRPr="009D6200" w:rsidRDefault="004B624E" w:rsidP="004B624E">
            <w:pPr>
              <w:snapToGrid w:val="0"/>
              <w:jc w:val="both"/>
              <w:rPr>
                <w:b/>
                <w:bCs/>
                <w:sz w:val="20"/>
                <w:szCs w:val="20"/>
                <w:lang w:val="en-US"/>
              </w:rPr>
            </w:pPr>
            <w:r w:rsidRPr="00827EE6">
              <w:rPr>
                <w:bCs/>
                <w:sz w:val="20"/>
                <w:szCs w:val="20"/>
                <w:lang w:val="en-US"/>
              </w:rPr>
              <w:t>Speaking</w:t>
            </w:r>
            <w:r w:rsidRPr="00827EE6">
              <w:rPr>
                <w:b/>
                <w:bCs/>
                <w:sz w:val="20"/>
                <w:szCs w:val="20"/>
                <w:lang w:val="en-US"/>
              </w:rPr>
              <w:t xml:space="preserve">: </w:t>
            </w:r>
            <w:r w:rsidR="009D6200" w:rsidRPr="009D6200">
              <w:rPr>
                <w:sz w:val="20"/>
                <w:szCs w:val="20"/>
                <w:lang w:val="en-US"/>
              </w:rPr>
              <w:t>Types of Visas and Immigration Status</w:t>
            </w:r>
          </w:p>
          <w:p w14:paraId="49B65C0A" w14:textId="77777777" w:rsidR="00425877" w:rsidRPr="00827EE6" w:rsidRDefault="00425877" w:rsidP="00BD0C77">
            <w:pPr>
              <w:tabs>
                <w:tab w:val="left" w:pos="7080"/>
              </w:tabs>
              <w:jc w:val="both"/>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F5BFD9" w14:textId="77777777" w:rsidR="007F78F3" w:rsidRPr="000D72E5" w:rsidRDefault="000D72E5" w:rsidP="00425877">
            <w:pPr>
              <w:jc w:val="center"/>
              <w:rPr>
                <w:sz w:val="20"/>
                <w:szCs w:val="20"/>
              </w:rPr>
            </w:pPr>
            <w:r>
              <w:rPr>
                <w:sz w:val="20"/>
                <w:szCs w:val="20"/>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5CDEE54" w14:textId="77777777" w:rsidR="007F78F3" w:rsidRPr="00827EE6" w:rsidRDefault="003A5CF8" w:rsidP="00425877">
            <w:pPr>
              <w:jc w:val="center"/>
              <w:rPr>
                <w:sz w:val="20"/>
                <w:szCs w:val="20"/>
                <w:lang w:val="en-US"/>
              </w:rPr>
            </w:pPr>
            <w:r>
              <w:rPr>
                <w:sz w:val="20"/>
                <w:szCs w:val="20"/>
                <w:lang w:val="en-US"/>
              </w:rPr>
              <w:t>9</w:t>
            </w:r>
          </w:p>
        </w:tc>
      </w:tr>
      <w:tr w:rsidR="007D3CD3" w:rsidRPr="00B66A95" w14:paraId="1D585115" w14:textId="77777777" w:rsidTr="00EB70EC">
        <w:trPr>
          <w:jc w:val="center"/>
        </w:trPr>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2FFA1" w14:textId="77777777" w:rsidR="007D3CD3" w:rsidRPr="00827EE6" w:rsidRDefault="004B624E" w:rsidP="007D3CD3">
            <w:pPr>
              <w:jc w:val="center"/>
              <w:rPr>
                <w:sz w:val="20"/>
                <w:szCs w:val="20"/>
                <w:lang w:val="kk-KZ"/>
              </w:rPr>
            </w:pPr>
            <w:r w:rsidRPr="00827EE6">
              <w:rPr>
                <w:sz w:val="20"/>
                <w:szCs w:val="20"/>
                <w:lang w:val="kk-KZ"/>
              </w:rPr>
              <w:t>10</w:t>
            </w: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14:paraId="6F3586B2" w14:textId="77777777" w:rsidR="007D3CD3" w:rsidRPr="00B66A95" w:rsidRDefault="007D3CD3" w:rsidP="00B66A95">
            <w:pPr>
              <w:jc w:val="both"/>
              <w:rPr>
                <w:b/>
                <w:bCs/>
                <w:sz w:val="20"/>
                <w:szCs w:val="20"/>
                <w:lang w:val="en-US"/>
              </w:rPr>
            </w:pPr>
            <w:r w:rsidRPr="00827EE6">
              <w:rPr>
                <w:b/>
                <w:bCs/>
                <w:sz w:val="20"/>
                <w:szCs w:val="20"/>
                <w:lang w:val="en-US" w:eastAsia="ar-SA"/>
              </w:rPr>
              <w:t>IWS</w:t>
            </w:r>
            <w:r w:rsidRPr="00827EE6">
              <w:rPr>
                <w:b/>
                <w:bCs/>
                <w:sz w:val="20"/>
                <w:szCs w:val="20"/>
                <w:lang w:val="en-US"/>
              </w:rPr>
              <w:t xml:space="preserve"> 3</w:t>
            </w:r>
            <w:r w:rsidR="009A2B78">
              <w:rPr>
                <w:b/>
                <w:bCs/>
                <w:sz w:val="20"/>
                <w:szCs w:val="20"/>
                <w:lang w:val="en-US"/>
              </w:rPr>
              <w:t xml:space="preserve"> </w:t>
            </w:r>
            <w:r w:rsidR="00B66A95" w:rsidRPr="00B66A95">
              <w:rPr>
                <w:bCs/>
                <w:sz w:val="20"/>
                <w:szCs w:val="20"/>
                <w:lang w:val="en-US"/>
              </w:rPr>
              <w:t>S</w:t>
            </w:r>
            <w:r w:rsidR="00B66A95" w:rsidRPr="00B66A95">
              <w:rPr>
                <w:sz w:val="20"/>
                <w:szCs w:val="20"/>
                <w:lang w:val="en-US"/>
              </w:rPr>
              <w:t xml:space="preserve">tudents </w:t>
            </w:r>
            <w:r w:rsidR="00B66A95">
              <w:rPr>
                <w:sz w:val="20"/>
                <w:szCs w:val="20"/>
                <w:lang w:val="en-US"/>
              </w:rPr>
              <w:t xml:space="preserve">have to </w:t>
            </w:r>
            <w:r w:rsidR="00B66A95" w:rsidRPr="00B66A95">
              <w:rPr>
                <w:sz w:val="20"/>
                <w:szCs w:val="20"/>
                <w:lang w:val="en-US"/>
              </w:rPr>
              <w:t xml:space="preserve"> research the immigration policies of a country of their choice (e.g., Canada, Germany, Australia) and write a 1–2 page report on how the process works there and the advantages and challenges immigrants face</w:t>
            </w:r>
            <w:r w:rsidR="00B66A95">
              <w:rPr>
                <w:sz w:val="20"/>
                <w:szCs w:val="20"/>
                <w:lang w:val="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7D583E" w14:textId="77777777" w:rsidR="007D3CD3" w:rsidRPr="009A2B78" w:rsidRDefault="009A2B78" w:rsidP="00CB6026">
            <w:pPr>
              <w:jc w:val="center"/>
              <w:rPr>
                <w:sz w:val="20"/>
                <w:szCs w:val="20"/>
                <w:lang w:val="en-US"/>
              </w:rPr>
            </w:pPr>
            <w:r>
              <w:rPr>
                <w:sz w:val="20"/>
                <w:szCs w:val="20"/>
                <w:lang w:val="en-US"/>
              </w:rPr>
              <w:t>2</w:t>
            </w:r>
            <w:r w:rsidR="00CB6026">
              <w:rPr>
                <w:sz w:val="20"/>
                <w:szCs w:val="20"/>
                <w:lang w:val="en-US"/>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AF2CD9" w14:textId="77777777" w:rsidR="007D3CD3" w:rsidRPr="00827EE6" w:rsidRDefault="00F50CE2" w:rsidP="007D3CD3">
            <w:pPr>
              <w:jc w:val="center"/>
              <w:rPr>
                <w:sz w:val="20"/>
                <w:szCs w:val="20"/>
                <w:lang w:val="en-US"/>
              </w:rPr>
            </w:pPr>
            <w:r>
              <w:rPr>
                <w:sz w:val="20"/>
                <w:szCs w:val="20"/>
                <w:lang w:val="en-US"/>
              </w:rPr>
              <w:t>17</w:t>
            </w:r>
          </w:p>
        </w:tc>
      </w:tr>
      <w:tr w:rsidR="007D3CD3" w:rsidRPr="00827EE6" w14:paraId="6B1F4999" w14:textId="77777777" w:rsidTr="00EB70EC">
        <w:trPr>
          <w:jc w:val="center"/>
        </w:trPr>
        <w:tc>
          <w:tcPr>
            <w:tcW w:w="1767" w:type="dxa"/>
            <w:tcBorders>
              <w:top w:val="single" w:sz="4" w:space="0" w:color="000000"/>
              <w:left w:val="single" w:sz="4" w:space="0" w:color="000000"/>
              <w:bottom w:val="single" w:sz="4" w:space="0" w:color="000000"/>
              <w:right w:val="single" w:sz="4" w:space="0" w:color="000000"/>
            </w:tcBorders>
            <w:shd w:val="clear" w:color="auto" w:fill="auto"/>
          </w:tcPr>
          <w:p w14:paraId="602B5AB5" w14:textId="77777777" w:rsidR="007D3CD3" w:rsidRPr="00B66A95" w:rsidRDefault="007D3CD3" w:rsidP="007D3CD3">
            <w:pPr>
              <w:jc w:val="center"/>
              <w:rPr>
                <w:sz w:val="20"/>
                <w:szCs w:val="20"/>
                <w:lang w:val="en-US"/>
              </w:rPr>
            </w:pPr>
            <w:r w:rsidRPr="00B66A95">
              <w:rPr>
                <w:sz w:val="20"/>
                <w:szCs w:val="20"/>
                <w:lang w:val="en-US"/>
              </w:rPr>
              <w:t>11</w:t>
            </w: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14:paraId="7A43C7EA" w14:textId="77777777" w:rsidR="004B624E" w:rsidRPr="00827EE6" w:rsidRDefault="004B624E" w:rsidP="004B624E">
            <w:pPr>
              <w:snapToGrid w:val="0"/>
              <w:jc w:val="both"/>
              <w:rPr>
                <w:bCs/>
                <w:sz w:val="20"/>
                <w:szCs w:val="20"/>
                <w:lang w:val="en-US"/>
              </w:rPr>
            </w:pPr>
            <w:r w:rsidRPr="00827EE6">
              <w:rPr>
                <w:b/>
                <w:bCs/>
                <w:sz w:val="20"/>
                <w:szCs w:val="20"/>
                <w:lang w:val="en-US"/>
              </w:rPr>
              <w:t xml:space="preserve">PT 11 </w:t>
            </w:r>
            <w:r w:rsidR="00D2400F" w:rsidRPr="009A5BD5">
              <w:rPr>
                <w:b/>
                <w:sz w:val="20"/>
                <w:szCs w:val="20"/>
                <w:lang w:val="en-US"/>
              </w:rPr>
              <w:t>Global Health and Pandemics</w:t>
            </w:r>
          </w:p>
          <w:p w14:paraId="15594702" w14:textId="77777777" w:rsidR="004B624E" w:rsidRPr="00827EE6" w:rsidRDefault="004B624E" w:rsidP="004B624E">
            <w:pPr>
              <w:snapToGrid w:val="0"/>
              <w:jc w:val="both"/>
              <w:rPr>
                <w:bCs/>
                <w:sz w:val="20"/>
                <w:szCs w:val="20"/>
                <w:lang w:val="en-US"/>
              </w:rPr>
            </w:pPr>
            <w:r w:rsidRPr="00827EE6">
              <w:rPr>
                <w:bCs/>
                <w:sz w:val="20"/>
                <w:szCs w:val="20"/>
                <w:lang w:val="en-US"/>
              </w:rPr>
              <w:t xml:space="preserve">Vocabulary: </w:t>
            </w:r>
            <w:r w:rsidR="00BD0C77">
              <w:rPr>
                <w:bCs/>
                <w:sz w:val="20"/>
                <w:szCs w:val="20"/>
                <w:lang w:val="en-US"/>
              </w:rPr>
              <w:t>relevant</w:t>
            </w:r>
            <w:r w:rsidRPr="00827EE6">
              <w:rPr>
                <w:bCs/>
                <w:sz w:val="20"/>
                <w:szCs w:val="20"/>
                <w:lang w:val="en-US"/>
              </w:rPr>
              <w:t xml:space="preserve"> terminology</w:t>
            </w:r>
          </w:p>
          <w:p w14:paraId="1D05D9E4" w14:textId="77777777" w:rsidR="004B624E" w:rsidRPr="00827EE6" w:rsidRDefault="004B624E" w:rsidP="004B624E">
            <w:pPr>
              <w:snapToGrid w:val="0"/>
              <w:jc w:val="both"/>
              <w:rPr>
                <w:bCs/>
                <w:sz w:val="20"/>
                <w:szCs w:val="20"/>
                <w:lang w:val="en-US"/>
              </w:rPr>
            </w:pPr>
            <w:r w:rsidRPr="00827EE6">
              <w:rPr>
                <w:bCs/>
                <w:sz w:val="20"/>
                <w:szCs w:val="20"/>
                <w:lang w:val="en-US"/>
              </w:rPr>
              <w:t>Grammar: Complex Object vs Complex Subject</w:t>
            </w:r>
          </w:p>
          <w:p w14:paraId="0484C238" w14:textId="77777777" w:rsidR="004B624E" w:rsidRPr="00D2400F" w:rsidRDefault="004B624E" w:rsidP="004B624E">
            <w:pPr>
              <w:snapToGrid w:val="0"/>
              <w:jc w:val="both"/>
              <w:rPr>
                <w:b/>
                <w:bCs/>
                <w:sz w:val="20"/>
                <w:szCs w:val="20"/>
                <w:lang w:val="en-US"/>
              </w:rPr>
            </w:pPr>
            <w:r w:rsidRPr="00827EE6">
              <w:rPr>
                <w:bCs/>
                <w:sz w:val="20"/>
                <w:szCs w:val="20"/>
                <w:lang w:val="en-US"/>
              </w:rPr>
              <w:t>Reading:</w:t>
            </w:r>
            <w:r w:rsidR="00D2400F">
              <w:rPr>
                <w:bCs/>
                <w:sz w:val="20"/>
                <w:szCs w:val="20"/>
                <w:lang w:val="en-US"/>
              </w:rPr>
              <w:t xml:space="preserve"> </w:t>
            </w:r>
            <w:r w:rsidR="00D2400F" w:rsidRPr="00D2400F">
              <w:rPr>
                <w:sz w:val="20"/>
                <w:szCs w:val="20"/>
                <w:lang w:val="en-US"/>
              </w:rPr>
              <w:t>Current global health initiatives and the role of international organizations</w:t>
            </w:r>
            <w:r w:rsidR="00D2400F" w:rsidRPr="00D2400F">
              <w:rPr>
                <w:lang w:val="en-US"/>
              </w:rPr>
              <w:t>.</w:t>
            </w:r>
          </w:p>
          <w:p w14:paraId="741B8F45" w14:textId="77777777" w:rsidR="004B624E" w:rsidRPr="00827EE6" w:rsidRDefault="004B624E" w:rsidP="004B624E">
            <w:pPr>
              <w:snapToGrid w:val="0"/>
              <w:jc w:val="both"/>
              <w:rPr>
                <w:bCs/>
                <w:sz w:val="20"/>
                <w:szCs w:val="20"/>
                <w:lang w:val="en-US"/>
              </w:rPr>
            </w:pPr>
            <w:r w:rsidRPr="00827EE6">
              <w:rPr>
                <w:bCs/>
                <w:sz w:val="20"/>
                <w:szCs w:val="20"/>
                <w:lang w:val="en-US"/>
              </w:rPr>
              <w:t>Speaking</w:t>
            </w:r>
            <w:r w:rsidRPr="00827EE6">
              <w:rPr>
                <w:b/>
                <w:bCs/>
                <w:sz w:val="20"/>
                <w:szCs w:val="20"/>
                <w:lang w:val="en-US"/>
              </w:rPr>
              <w:t>:</w:t>
            </w:r>
            <w:r w:rsidR="00D2400F" w:rsidRPr="00D2400F">
              <w:rPr>
                <w:lang w:val="en-US"/>
              </w:rPr>
              <w:t xml:space="preserve"> </w:t>
            </w:r>
            <w:r w:rsidR="00D2400F" w:rsidRPr="00D2400F">
              <w:rPr>
                <w:sz w:val="20"/>
                <w:szCs w:val="20"/>
                <w:lang w:val="en-US"/>
              </w:rPr>
              <w:t xml:space="preserve">Discuss </w:t>
            </w:r>
            <w:r w:rsidR="00D2400F" w:rsidRPr="00D2400F">
              <w:rPr>
                <w:rStyle w:val="ac"/>
                <w:b w:val="0"/>
                <w:sz w:val="20"/>
                <w:szCs w:val="20"/>
                <w:lang w:val="en-US"/>
              </w:rPr>
              <w:t>factors contributing to pandemics</w:t>
            </w:r>
            <w:r w:rsidR="00D2400F" w:rsidRPr="00D2400F">
              <w:rPr>
                <w:sz w:val="20"/>
                <w:szCs w:val="20"/>
                <w:lang w:val="en-US"/>
              </w:rPr>
              <w:t>, such as globalization, urbanization, climate change, and poor healthcare infrastructure</w:t>
            </w:r>
            <w:r w:rsidR="00D2400F">
              <w:rPr>
                <w:sz w:val="20"/>
                <w:szCs w:val="20"/>
                <w:lang w:val="en-US"/>
              </w:rPr>
              <w:t>.</w:t>
            </w:r>
            <w:r w:rsidRPr="00827EE6">
              <w:rPr>
                <w:b/>
                <w:bCs/>
                <w:sz w:val="20"/>
                <w:szCs w:val="20"/>
                <w:lang w:val="en-US"/>
              </w:rPr>
              <w:t xml:space="preserve"> </w:t>
            </w:r>
          </w:p>
          <w:p w14:paraId="60543B5B" w14:textId="77777777" w:rsidR="004B624E" w:rsidRPr="00D2400F" w:rsidRDefault="004B624E" w:rsidP="004B624E">
            <w:pPr>
              <w:snapToGrid w:val="0"/>
              <w:jc w:val="both"/>
              <w:rPr>
                <w:bCs/>
                <w:sz w:val="20"/>
                <w:szCs w:val="20"/>
                <w:lang w:val="en-US"/>
              </w:rPr>
            </w:pPr>
            <w:r w:rsidRPr="00827EE6">
              <w:rPr>
                <w:bCs/>
                <w:sz w:val="20"/>
                <w:szCs w:val="20"/>
                <w:lang w:val="en-US"/>
              </w:rPr>
              <w:t xml:space="preserve">Listening: </w:t>
            </w:r>
            <w:r w:rsidR="00D2400F" w:rsidRPr="00D2400F">
              <w:rPr>
                <w:sz w:val="20"/>
                <w:szCs w:val="20"/>
                <w:lang w:val="en-US"/>
              </w:rPr>
              <w:t>short video explains the spread of infectious diseases (a simulation of how a virus spreads globally</w:t>
            </w:r>
            <w:r w:rsidR="00D2400F">
              <w:rPr>
                <w:sz w:val="20"/>
                <w:szCs w:val="20"/>
                <w:lang w:val="en-US"/>
              </w:rPr>
              <w:t>)</w:t>
            </w:r>
          </w:p>
          <w:p w14:paraId="1A76047A" w14:textId="77777777" w:rsidR="00425877" w:rsidRPr="00827EE6" w:rsidRDefault="004B624E" w:rsidP="00D2400F">
            <w:pPr>
              <w:snapToGrid w:val="0"/>
              <w:jc w:val="both"/>
              <w:rPr>
                <w:b/>
                <w:bCs/>
                <w:sz w:val="20"/>
                <w:szCs w:val="20"/>
                <w:lang w:val="en-US"/>
              </w:rPr>
            </w:pPr>
            <w:r w:rsidRPr="00827EE6">
              <w:rPr>
                <w:bCs/>
                <w:sz w:val="20"/>
                <w:szCs w:val="20"/>
                <w:lang w:val="en-US"/>
              </w:rPr>
              <w:t>Writing:</w:t>
            </w:r>
            <w:r w:rsidR="009A2B78">
              <w:rPr>
                <w:bCs/>
                <w:sz w:val="20"/>
                <w:szCs w:val="20"/>
                <w:lang w:val="en-US"/>
              </w:rPr>
              <w:t xml:space="preserve"> </w:t>
            </w:r>
            <w:r w:rsidR="00D2400F" w:rsidRPr="00D2400F">
              <w:rPr>
                <w:sz w:val="20"/>
                <w:szCs w:val="20"/>
                <w:lang w:val="en-US"/>
              </w:rPr>
              <w:t>Research and analyze the impacts of past pandemics on global health</w:t>
            </w:r>
            <w:r w:rsidR="00D2400F">
              <w:rPr>
                <w:sz w:val="20"/>
                <w:szCs w:val="20"/>
                <w:lang w:val="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C967DCF" w14:textId="77777777" w:rsidR="007D3CD3" w:rsidRPr="00827EE6" w:rsidRDefault="000D72E5" w:rsidP="007D3CD3">
            <w:pPr>
              <w:jc w:val="center"/>
              <w:rPr>
                <w:sz w:val="20"/>
                <w:szCs w:val="20"/>
              </w:rPr>
            </w:pPr>
            <w:r>
              <w:rPr>
                <w:sz w:val="20"/>
                <w:szCs w:val="20"/>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4653E98" w14:textId="77777777" w:rsidR="007D3CD3" w:rsidRPr="00827EE6" w:rsidRDefault="009A2B78" w:rsidP="007D3CD3">
            <w:pPr>
              <w:jc w:val="center"/>
              <w:rPr>
                <w:sz w:val="20"/>
                <w:szCs w:val="20"/>
                <w:lang w:val="en-US"/>
              </w:rPr>
            </w:pPr>
            <w:r>
              <w:rPr>
                <w:sz w:val="20"/>
                <w:szCs w:val="20"/>
                <w:lang w:val="en-US"/>
              </w:rPr>
              <w:t>9</w:t>
            </w:r>
          </w:p>
        </w:tc>
      </w:tr>
      <w:tr w:rsidR="00425877" w:rsidRPr="00827EE6" w14:paraId="5EF76897" w14:textId="77777777" w:rsidTr="00425877">
        <w:trPr>
          <w:jc w:val="center"/>
        </w:trPr>
        <w:tc>
          <w:tcPr>
            <w:tcW w:w="1767" w:type="dxa"/>
            <w:vMerge w:val="restart"/>
            <w:tcBorders>
              <w:top w:val="single" w:sz="4" w:space="0" w:color="000000"/>
              <w:left w:val="single" w:sz="4" w:space="0" w:color="000000"/>
              <w:right w:val="single" w:sz="4" w:space="0" w:color="000000"/>
            </w:tcBorders>
            <w:shd w:val="clear" w:color="auto" w:fill="auto"/>
          </w:tcPr>
          <w:p w14:paraId="2A576081" w14:textId="77777777" w:rsidR="00425877" w:rsidRPr="00827EE6" w:rsidRDefault="00425877" w:rsidP="007D3CD3">
            <w:pPr>
              <w:jc w:val="center"/>
              <w:rPr>
                <w:sz w:val="20"/>
                <w:szCs w:val="20"/>
              </w:rPr>
            </w:pPr>
            <w:r w:rsidRPr="00827EE6">
              <w:rPr>
                <w:sz w:val="20"/>
                <w:szCs w:val="20"/>
              </w:rPr>
              <w:t>12</w:t>
            </w: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14:paraId="751DFA52" w14:textId="77777777" w:rsidR="00425877" w:rsidRPr="00827EE6" w:rsidRDefault="00425877" w:rsidP="004B624E">
            <w:pPr>
              <w:snapToGrid w:val="0"/>
              <w:jc w:val="both"/>
              <w:rPr>
                <w:b/>
                <w:bCs/>
                <w:sz w:val="20"/>
                <w:szCs w:val="20"/>
                <w:lang w:val="en-US"/>
              </w:rPr>
            </w:pPr>
            <w:r w:rsidRPr="00827EE6">
              <w:rPr>
                <w:b/>
                <w:bCs/>
                <w:sz w:val="20"/>
                <w:szCs w:val="20"/>
                <w:lang w:val="en-US"/>
              </w:rPr>
              <w:t xml:space="preserve">PT 12 </w:t>
            </w:r>
            <w:r w:rsidR="002148DA" w:rsidRPr="002148DA">
              <w:rPr>
                <w:b/>
                <w:bCs/>
                <w:sz w:val="20"/>
                <w:szCs w:val="20"/>
                <w:lang w:val="en-US"/>
              </w:rPr>
              <w:t>International Law and Sovereignty</w:t>
            </w:r>
          </w:p>
          <w:p w14:paraId="1A19043E" w14:textId="77777777" w:rsidR="00425877" w:rsidRPr="00827EE6" w:rsidRDefault="00425877" w:rsidP="004B624E">
            <w:pPr>
              <w:snapToGrid w:val="0"/>
              <w:jc w:val="both"/>
              <w:rPr>
                <w:bCs/>
                <w:sz w:val="20"/>
                <w:szCs w:val="20"/>
                <w:lang w:val="en-US"/>
              </w:rPr>
            </w:pPr>
            <w:r w:rsidRPr="00827EE6">
              <w:rPr>
                <w:bCs/>
                <w:sz w:val="20"/>
                <w:szCs w:val="20"/>
                <w:lang w:val="en-US"/>
              </w:rPr>
              <w:t xml:space="preserve">Vocabulary: </w:t>
            </w:r>
            <w:r w:rsidR="00BD0C77">
              <w:rPr>
                <w:bCs/>
                <w:sz w:val="20"/>
                <w:szCs w:val="20"/>
                <w:lang w:val="en-US"/>
              </w:rPr>
              <w:t xml:space="preserve">relevant </w:t>
            </w:r>
            <w:r w:rsidRPr="00827EE6">
              <w:rPr>
                <w:bCs/>
                <w:sz w:val="20"/>
                <w:szCs w:val="20"/>
                <w:lang w:val="en-US"/>
              </w:rPr>
              <w:t>terminology</w:t>
            </w:r>
          </w:p>
          <w:p w14:paraId="4CC47A17" w14:textId="77777777" w:rsidR="00425877" w:rsidRPr="00827EE6" w:rsidRDefault="00425877" w:rsidP="004B624E">
            <w:pPr>
              <w:snapToGrid w:val="0"/>
              <w:jc w:val="both"/>
              <w:rPr>
                <w:bCs/>
                <w:sz w:val="20"/>
                <w:szCs w:val="20"/>
                <w:lang w:val="en-US"/>
              </w:rPr>
            </w:pPr>
            <w:r w:rsidRPr="00827EE6">
              <w:rPr>
                <w:bCs/>
                <w:sz w:val="20"/>
                <w:szCs w:val="20"/>
                <w:lang w:val="en-US"/>
              </w:rPr>
              <w:t>Grammar: past modals: should/must/could have V</w:t>
            </w:r>
            <w:r w:rsidRPr="00827EE6">
              <w:rPr>
                <w:bCs/>
                <w:sz w:val="20"/>
                <w:szCs w:val="20"/>
                <w:vertAlign w:val="subscript"/>
                <w:lang w:val="en-US"/>
              </w:rPr>
              <w:t>3</w:t>
            </w:r>
          </w:p>
          <w:p w14:paraId="288CADB5" w14:textId="77777777" w:rsidR="00425877" w:rsidRPr="002148DA" w:rsidRDefault="00425877" w:rsidP="004B624E">
            <w:pPr>
              <w:snapToGrid w:val="0"/>
              <w:jc w:val="both"/>
              <w:rPr>
                <w:b/>
                <w:bCs/>
                <w:sz w:val="20"/>
                <w:szCs w:val="20"/>
                <w:lang w:val="en-US"/>
              </w:rPr>
            </w:pPr>
            <w:r w:rsidRPr="00827EE6">
              <w:rPr>
                <w:bCs/>
                <w:sz w:val="20"/>
                <w:szCs w:val="20"/>
                <w:lang w:val="en-US"/>
              </w:rPr>
              <w:t>Reading:</w:t>
            </w:r>
            <w:r w:rsidR="002148DA" w:rsidRPr="002148DA">
              <w:rPr>
                <w:lang w:val="en-US"/>
              </w:rPr>
              <w:t xml:space="preserve"> </w:t>
            </w:r>
            <w:r w:rsidR="002148DA" w:rsidRPr="002148DA">
              <w:rPr>
                <w:sz w:val="20"/>
                <w:szCs w:val="20"/>
                <w:lang w:val="en-US"/>
              </w:rPr>
              <w:t>The importance of international law in maintaining global order, protecting human rights, and ensuring peace and security.</w:t>
            </w:r>
          </w:p>
          <w:p w14:paraId="37F0BB11" w14:textId="77777777" w:rsidR="00BD0C77" w:rsidRPr="002148DA" w:rsidRDefault="00425877" w:rsidP="004B624E">
            <w:pPr>
              <w:snapToGrid w:val="0"/>
              <w:jc w:val="both"/>
              <w:rPr>
                <w:bCs/>
                <w:sz w:val="20"/>
                <w:szCs w:val="20"/>
                <w:lang w:val="en-US"/>
              </w:rPr>
            </w:pPr>
            <w:r w:rsidRPr="00827EE6">
              <w:rPr>
                <w:bCs/>
                <w:sz w:val="20"/>
                <w:szCs w:val="20"/>
                <w:lang w:val="en-US"/>
              </w:rPr>
              <w:t>Speaking</w:t>
            </w:r>
            <w:r w:rsidR="00BD0C77">
              <w:rPr>
                <w:bCs/>
                <w:sz w:val="20"/>
                <w:szCs w:val="20"/>
                <w:lang w:val="en-US"/>
              </w:rPr>
              <w:t>:</w:t>
            </w:r>
            <w:r w:rsidR="002148DA" w:rsidRPr="002148DA">
              <w:rPr>
                <w:lang w:val="en-US"/>
              </w:rPr>
              <w:t xml:space="preserve"> </w:t>
            </w:r>
            <w:r w:rsidR="002148DA" w:rsidRPr="002148DA">
              <w:rPr>
                <w:sz w:val="20"/>
                <w:szCs w:val="20"/>
                <w:lang w:val="en-US"/>
              </w:rPr>
              <w:t>The balance between national sovereignty and international obligations (e.g., UN resolutions, international treaties).</w:t>
            </w:r>
          </w:p>
          <w:p w14:paraId="29454B80" w14:textId="77777777" w:rsidR="00425877" w:rsidRPr="002148DA" w:rsidRDefault="00BD0C77" w:rsidP="004B624E">
            <w:pPr>
              <w:snapToGrid w:val="0"/>
              <w:jc w:val="both"/>
              <w:rPr>
                <w:color w:val="222222"/>
                <w:sz w:val="20"/>
                <w:szCs w:val="20"/>
                <w:lang w:val="en-US"/>
              </w:rPr>
            </w:pPr>
            <w:r>
              <w:rPr>
                <w:bCs/>
                <w:sz w:val="20"/>
                <w:szCs w:val="20"/>
                <w:lang w:val="en-US"/>
              </w:rPr>
              <w:t>W</w:t>
            </w:r>
            <w:r w:rsidR="00425877" w:rsidRPr="00827EE6">
              <w:rPr>
                <w:bCs/>
                <w:sz w:val="20"/>
                <w:szCs w:val="20"/>
                <w:lang w:val="en-US"/>
              </w:rPr>
              <w:t>riting</w:t>
            </w:r>
            <w:r w:rsidR="00425877" w:rsidRPr="002148DA">
              <w:rPr>
                <w:b/>
                <w:bCs/>
                <w:sz w:val="20"/>
                <w:szCs w:val="20"/>
                <w:lang w:val="en-US"/>
              </w:rPr>
              <w:t xml:space="preserve">: </w:t>
            </w:r>
            <w:r w:rsidR="002148DA" w:rsidRPr="002148DA">
              <w:rPr>
                <w:sz w:val="20"/>
                <w:szCs w:val="20"/>
                <w:lang w:val="en-US"/>
              </w:rPr>
              <w:t>Explore a real-world example where sovereignty and international law have conflicted</w:t>
            </w:r>
            <w:r w:rsidR="002148DA">
              <w:rPr>
                <w:sz w:val="20"/>
                <w:szCs w:val="20"/>
                <w:lang w:val="en-US"/>
              </w:rPr>
              <w:t>.</w:t>
            </w:r>
          </w:p>
          <w:p w14:paraId="626E3C8C" w14:textId="77777777" w:rsidR="00425877" w:rsidRPr="002148DA" w:rsidRDefault="00425877" w:rsidP="004B624E">
            <w:pPr>
              <w:tabs>
                <w:tab w:val="left" w:pos="7080"/>
              </w:tabs>
              <w:rPr>
                <w:rFonts w:eastAsiaTheme="minorEastAsia"/>
                <w:sz w:val="20"/>
                <w:szCs w:val="20"/>
                <w:lang w:val="en-US"/>
              </w:rPr>
            </w:pPr>
            <w:r w:rsidRPr="00827EE6">
              <w:rPr>
                <w:rFonts w:eastAsiaTheme="minorEastAsia"/>
                <w:sz w:val="20"/>
                <w:szCs w:val="20"/>
                <w:lang w:val="en-US"/>
              </w:rPr>
              <w:t xml:space="preserve">Listening: </w:t>
            </w:r>
            <w:r w:rsidR="002148DA" w:rsidRPr="002148DA">
              <w:rPr>
                <w:sz w:val="20"/>
                <w:szCs w:val="20"/>
                <w:lang w:val="en-US"/>
              </w:rPr>
              <w:t>International law, sovereignty, R2P, and real-world examples of the tension between these principles</w:t>
            </w:r>
            <w:r w:rsidR="002148DA">
              <w:rPr>
                <w:sz w:val="20"/>
                <w:szCs w:val="20"/>
                <w:lang w:val="en-US"/>
              </w:rPr>
              <w:t>.</w:t>
            </w:r>
          </w:p>
          <w:p w14:paraId="3A15B8E7" w14:textId="77777777" w:rsidR="00425877" w:rsidRPr="00827EE6" w:rsidRDefault="00425877" w:rsidP="004B624E">
            <w:pPr>
              <w:tabs>
                <w:tab w:val="left" w:pos="7080"/>
              </w:tabs>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E633AED" w14:textId="77777777" w:rsidR="00425877" w:rsidRPr="00425877" w:rsidRDefault="00425877" w:rsidP="007D3CD3">
            <w:pPr>
              <w:jc w:val="center"/>
              <w:rPr>
                <w:sz w:val="20"/>
                <w:szCs w:val="20"/>
                <w:lang w:val="en-US"/>
              </w:rPr>
            </w:pPr>
            <w:r>
              <w:rPr>
                <w:sz w:val="20"/>
                <w:szCs w:val="20"/>
                <w:lang w:val="en-US"/>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FD87B19" w14:textId="77777777" w:rsidR="00425877" w:rsidRPr="00827EE6" w:rsidRDefault="00871353" w:rsidP="007D3CD3">
            <w:pPr>
              <w:jc w:val="center"/>
              <w:rPr>
                <w:sz w:val="20"/>
                <w:szCs w:val="20"/>
                <w:lang w:val="en-US"/>
              </w:rPr>
            </w:pPr>
            <w:r>
              <w:rPr>
                <w:sz w:val="20"/>
                <w:szCs w:val="20"/>
                <w:lang w:val="en-US"/>
              </w:rPr>
              <w:t>9</w:t>
            </w:r>
          </w:p>
        </w:tc>
      </w:tr>
      <w:tr w:rsidR="00425877" w:rsidRPr="00827EE6" w14:paraId="044DA512" w14:textId="77777777" w:rsidTr="00425877">
        <w:trPr>
          <w:jc w:val="center"/>
        </w:trPr>
        <w:tc>
          <w:tcPr>
            <w:tcW w:w="1767" w:type="dxa"/>
            <w:vMerge/>
            <w:tcBorders>
              <w:left w:val="single" w:sz="4" w:space="0" w:color="000000"/>
              <w:bottom w:val="single" w:sz="4" w:space="0" w:color="000000"/>
              <w:right w:val="single" w:sz="4" w:space="0" w:color="000000"/>
            </w:tcBorders>
            <w:shd w:val="clear" w:color="auto" w:fill="auto"/>
          </w:tcPr>
          <w:p w14:paraId="54744218" w14:textId="77777777" w:rsidR="00425877" w:rsidRPr="00827EE6" w:rsidRDefault="00425877" w:rsidP="007D3CD3">
            <w:pPr>
              <w:jc w:val="center"/>
              <w:rPr>
                <w:sz w:val="20"/>
                <w:szCs w:val="20"/>
              </w:rPr>
            </w:pP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14:paraId="0B187960" w14:textId="77777777" w:rsidR="00425877" w:rsidRPr="002148DA" w:rsidRDefault="00425877" w:rsidP="00717D52">
            <w:pPr>
              <w:snapToGrid w:val="0"/>
              <w:jc w:val="both"/>
              <w:rPr>
                <w:b/>
                <w:bCs/>
                <w:sz w:val="20"/>
                <w:szCs w:val="20"/>
                <w:lang w:val="en-US"/>
              </w:rPr>
            </w:pPr>
            <w:r w:rsidRPr="00425877">
              <w:rPr>
                <w:b/>
                <w:color w:val="222222"/>
                <w:sz w:val="20"/>
                <w:szCs w:val="20"/>
                <w:lang w:val="en-US"/>
              </w:rPr>
              <w:t xml:space="preserve">IWST </w:t>
            </w:r>
            <w:r w:rsidR="00717D52">
              <w:rPr>
                <w:b/>
                <w:color w:val="222222"/>
                <w:sz w:val="20"/>
                <w:szCs w:val="20"/>
                <w:lang w:val="en-US"/>
              </w:rPr>
              <w:t>5</w:t>
            </w:r>
            <w:r w:rsidR="002148DA" w:rsidRPr="002148DA">
              <w:rPr>
                <w:lang w:val="en-US"/>
              </w:rPr>
              <w:t xml:space="preserve"> </w:t>
            </w:r>
            <w:r w:rsidR="002148DA" w:rsidRPr="002148DA">
              <w:rPr>
                <w:sz w:val="20"/>
                <w:szCs w:val="20"/>
                <w:lang w:val="en-US"/>
              </w:rPr>
              <w:t>Present a few more examples where international law has clashed with state sovereignty</w:t>
            </w:r>
            <w:r w:rsidR="002148DA">
              <w:rPr>
                <w:sz w:val="20"/>
                <w:szCs w:val="20"/>
                <w:lang w:val="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4F50582" w14:textId="77777777" w:rsidR="00425877" w:rsidRPr="00425877" w:rsidRDefault="00425877" w:rsidP="007D3CD3">
            <w:pPr>
              <w:jc w:val="center"/>
              <w:rPr>
                <w:sz w:val="20"/>
                <w:szCs w:val="20"/>
                <w:lang w:val="en-US"/>
              </w:rPr>
            </w:pPr>
            <w:r>
              <w:rPr>
                <w:sz w:val="20"/>
                <w:szCs w:val="20"/>
                <w:lang w:val="en-U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6E11775" w14:textId="77777777" w:rsidR="00425877" w:rsidRPr="00827EE6" w:rsidRDefault="00425877" w:rsidP="007D3CD3">
            <w:pPr>
              <w:jc w:val="center"/>
              <w:rPr>
                <w:sz w:val="20"/>
                <w:szCs w:val="20"/>
                <w:lang w:val="en-US"/>
              </w:rPr>
            </w:pPr>
          </w:p>
        </w:tc>
      </w:tr>
      <w:tr w:rsidR="00871353" w:rsidRPr="00827EE6" w14:paraId="1B1B07AA" w14:textId="77777777" w:rsidTr="006701BD">
        <w:trPr>
          <w:jc w:val="center"/>
        </w:trPr>
        <w:tc>
          <w:tcPr>
            <w:tcW w:w="1767" w:type="dxa"/>
            <w:tcBorders>
              <w:top w:val="single" w:sz="4" w:space="0" w:color="000000"/>
              <w:left w:val="single" w:sz="4" w:space="0" w:color="000000"/>
              <w:right w:val="single" w:sz="4" w:space="0" w:color="000000"/>
            </w:tcBorders>
            <w:shd w:val="clear" w:color="auto" w:fill="auto"/>
          </w:tcPr>
          <w:p w14:paraId="31C2548B" w14:textId="77777777" w:rsidR="00871353" w:rsidRPr="00827EE6" w:rsidRDefault="00871353" w:rsidP="007D3CD3">
            <w:pPr>
              <w:jc w:val="center"/>
              <w:rPr>
                <w:sz w:val="20"/>
                <w:szCs w:val="20"/>
              </w:rPr>
            </w:pPr>
            <w:r w:rsidRPr="00827EE6">
              <w:rPr>
                <w:sz w:val="20"/>
                <w:szCs w:val="20"/>
              </w:rPr>
              <w:t>13</w:t>
            </w:r>
          </w:p>
          <w:p w14:paraId="07322A66" w14:textId="77777777" w:rsidR="00871353" w:rsidRPr="00827EE6" w:rsidRDefault="00871353" w:rsidP="007D3CD3">
            <w:pPr>
              <w:jc w:val="center"/>
              <w:rPr>
                <w:sz w:val="20"/>
                <w:szCs w:val="20"/>
              </w:rPr>
            </w:pP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14:paraId="2A912CA0" w14:textId="77777777" w:rsidR="00871353" w:rsidRPr="00A57552" w:rsidRDefault="00871353" w:rsidP="004B624E">
            <w:pPr>
              <w:snapToGrid w:val="0"/>
              <w:jc w:val="both"/>
              <w:rPr>
                <w:b/>
                <w:bCs/>
                <w:sz w:val="20"/>
                <w:szCs w:val="20"/>
                <w:lang w:val="en-US"/>
              </w:rPr>
            </w:pPr>
            <w:r w:rsidRPr="00827EE6">
              <w:rPr>
                <w:b/>
                <w:bCs/>
                <w:sz w:val="20"/>
                <w:szCs w:val="20"/>
                <w:lang w:val="en-US"/>
              </w:rPr>
              <w:t xml:space="preserve">PT 13 </w:t>
            </w:r>
            <w:r w:rsidR="00A57552" w:rsidRPr="009A5BD5">
              <w:rPr>
                <w:b/>
                <w:sz w:val="20"/>
                <w:szCs w:val="20"/>
                <w:lang w:val="en-US"/>
              </w:rPr>
              <w:t>Shadow Economy and Darknet</w:t>
            </w:r>
          </w:p>
          <w:p w14:paraId="1E69B7FD" w14:textId="77777777" w:rsidR="00871353" w:rsidRPr="00827EE6" w:rsidRDefault="00871353" w:rsidP="004B624E">
            <w:pPr>
              <w:snapToGrid w:val="0"/>
              <w:jc w:val="both"/>
              <w:rPr>
                <w:bCs/>
                <w:sz w:val="20"/>
                <w:szCs w:val="20"/>
                <w:lang w:val="en-US"/>
              </w:rPr>
            </w:pPr>
            <w:r w:rsidRPr="00827EE6">
              <w:rPr>
                <w:bCs/>
                <w:sz w:val="20"/>
                <w:szCs w:val="20"/>
                <w:lang w:val="en-US"/>
              </w:rPr>
              <w:t>Vocabulary: international relations terminology</w:t>
            </w:r>
          </w:p>
          <w:p w14:paraId="58C431C9" w14:textId="77777777" w:rsidR="00871353" w:rsidRPr="00827EE6" w:rsidRDefault="00871353" w:rsidP="004B624E">
            <w:pPr>
              <w:snapToGrid w:val="0"/>
              <w:jc w:val="both"/>
              <w:rPr>
                <w:bCs/>
                <w:sz w:val="20"/>
                <w:szCs w:val="20"/>
                <w:lang w:val="en-US"/>
              </w:rPr>
            </w:pPr>
            <w:r w:rsidRPr="00827EE6">
              <w:rPr>
                <w:bCs/>
                <w:sz w:val="20"/>
                <w:szCs w:val="20"/>
                <w:lang w:val="en-US"/>
              </w:rPr>
              <w:t>Grammar: past modals: should/must/could have V</w:t>
            </w:r>
            <w:r w:rsidRPr="00827EE6">
              <w:rPr>
                <w:bCs/>
                <w:sz w:val="20"/>
                <w:szCs w:val="20"/>
                <w:vertAlign w:val="subscript"/>
                <w:lang w:val="en-US"/>
              </w:rPr>
              <w:t>3</w:t>
            </w:r>
          </w:p>
          <w:p w14:paraId="79B6D3CB" w14:textId="77777777" w:rsidR="00871353" w:rsidRPr="00E53DD4" w:rsidRDefault="00871353" w:rsidP="004B624E">
            <w:pPr>
              <w:snapToGrid w:val="0"/>
              <w:jc w:val="both"/>
              <w:rPr>
                <w:b/>
                <w:bCs/>
                <w:sz w:val="20"/>
                <w:szCs w:val="20"/>
                <w:lang w:val="en-US"/>
              </w:rPr>
            </w:pPr>
            <w:r w:rsidRPr="00827EE6">
              <w:rPr>
                <w:bCs/>
                <w:sz w:val="20"/>
                <w:szCs w:val="20"/>
                <w:lang w:val="en-US"/>
              </w:rPr>
              <w:t>Reading:</w:t>
            </w:r>
            <w:r w:rsidR="00134C6B">
              <w:rPr>
                <w:bCs/>
                <w:sz w:val="20"/>
                <w:szCs w:val="20"/>
                <w:lang w:val="en-US"/>
              </w:rPr>
              <w:t xml:space="preserve"> </w:t>
            </w:r>
            <w:r w:rsidR="00E53DD4" w:rsidRPr="00E53DD4">
              <w:rPr>
                <w:sz w:val="20"/>
                <w:szCs w:val="20"/>
                <w:lang w:val="en-US"/>
              </w:rPr>
              <w:t>The broader implications of the shadow economy and darknet on society.</w:t>
            </w:r>
          </w:p>
          <w:p w14:paraId="75E80289" w14:textId="77777777" w:rsidR="00BD0C77" w:rsidRPr="00A57552" w:rsidRDefault="00871353" w:rsidP="004B624E">
            <w:pPr>
              <w:snapToGrid w:val="0"/>
              <w:jc w:val="both"/>
              <w:rPr>
                <w:bCs/>
                <w:sz w:val="20"/>
                <w:szCs w:val="20"/>
                <w:lang w:val="en-US"/>
              </w:rPr>
            </w:pPr>
            <w:r w:rsidRPr="00827EE6">
              <w:rPr>
                <w:bCs/>
                <w:sz w:val="20"/>
                <w:szCs w:val="20"/>
                <w:lang w:val="en-US"/>
              </w:rPr>
              <w:t>Speaking</w:t>
            </w:r>
            <w:r w:rsidR="00BD0C77">
              <w:rPr>
                <w:bCs/>
                <w:sz w:val="20"/>
                <w:szCs w:val="20"/>
                <w:lang w:val="en-US"/>
              </w:rPr>
              <w:t>:</w:t>
            </w:r>
            <w:r w:rsidR="00A57552" w:rsidRPr="00A57552">
              <w:rPr>
                <w:lang w:val="en-US"/>
              </w:rPr>
              <w:t xml:space="preserve"> </w:t>
            </w:r>
            <w:r w:rsidR="00464FA6" w:rsidRPr="00464FA6">
              <w:rPr>
                <w:sz w:val="20"/>
                <w:szCs w:val="20"/>
                <w:lang w:val="en-US"/>
              </w:rPr>
              <w:t>A</w:t>
            </w:r>
            <w:r w:rsidR="00A57552" w:rsidRPr="00464FA6">
              <w:rPr>
                <w:sz w:val="20"/>
                <w:szCs w:val="20"/>
                <w:lang w:val="en-US"/>
              </w:rPr>
              <w:t xml:space="preserve"> real-world example of how the darknet is used in the shadow economy</w:t>
            </w:r>
            <w:r w:rsidR="00464FA6">
              <w:rPr>
                <w:sz w:val="20"/>
                <w:szCs w:val="20"/>
                <w:lang w:val="en-US"/>
              </w:rPr>
              <w:t>.</w:t>
            </w:r>
          </w:p>
          <w:p w14:paraId="60B64245" w14:textId="77777777" w:rsidR="00871353" w:rsidRDefault="00BD0C77" w:rsidP="004B624E">
            <w:pPr>
              <w:snapToGrid w:val="0"/>
              <w:jc w:val="both"/>
              <w:rPr>
                <w:bCs/>
                <w:sz w:val="20"/>
                <w:szCs w:val="20"/>
                <w:lang w:val="en-US"/>
              </w:rPr>
            </w:pPr>
            <w:r>
              <w:rPr>
                <w:bCs/>
                <w:sz w:val="20"/>
                <w:szCs w:val="20"/>
                <w:lang w:val="en-US"/>
              </w:rPr>
              <w:t>W</w:t>
            </w:r>
            <w:r w:rsidR="00871353" w:rsidRPr="00827EE6">
              <w:rPr>
                <w:bCs/>
                <w:sz w:val="20"/>
                <w:szCs w:val="20"/>
                <w:lang w:val="en-US"/>
              </w:rPr>
              <w:t>riting</w:t>
            </w:r>
            <w:r w:rsidR="00871353" w:rsidRPr="00827EE6">
              <w:rPr>
                <w:b/>
                <w:bCs/>
                <w:sz w:val="20"/>
                <w:szCs w:val="20"/>
                <w:lang w:val="en-US"/>
              </w:rPr>
              <w:t>:</w:t>
            </w:r>
            <w:r w:rsidR="00464FA6" w:rsidRPr="00464FA6">
              <w:rPr>
                <w:lang w:val="en-US"/>
              </w:rPr>
              <w:t xml:space="preserve"> </w:t>
            </w:r>
            <w:r w:rsidR="00464FA6">
              <w:rPr>
                <w:lang w:val="en-US"/>
              </w:rPr>
              <w:t>S</w:t>
            </w:r>
            <w:r w:rsidR="00464FA6" w:rsidRPr="00464FA6">
              <w:rPr>
                <w:sz w:val="20"/>
                <w:szCs w:val="20"/>
                <w:lang w:val="en-US"/>
              </w:rPr>
              <w:t>tudents research one aspect of the shadow economy or darknet (e.g., the role of cryptocurrency in illegal transactions, or the use of the darknet for political activism) and write a 2-3 page paper discussing its implications</w:t>
            </w:r>
            <w:r w:rsidR="00464FA6" w:rsidRPr="00464FA6">
              <w:rPr>
                <w:lang w:val="en-US"/>
              </w:rPr>
              <w:t>.</w:t>
            </w:r>
            <w:r w:rsidR="00871353" w:rsidRPr="00827EE6">
              <w:rPr>
                <w:bCs/>
                <w:sz w:val="20"/>
                <w:szCs w:val="20"/>
                <w:lang w:val="en-US"/>
              </w:rPr>
              <w:t xml:space="preserve"> </w:t>
            </w:r>
          </w:p>
          <w:p w14:paraId="4B193EB0" w14:textId="77777777" w:rsidR="00871353" w:rsidRPr="00827EE6" w:rsidRDefault="00871353" w:rsidP="004B624E">
            <w:pPr>
              <w:snapToGrid w:val="0"/>
              <w:jc w:val="both"/>
              <w:rPr>
                <w:b/>
                <w:bCs/>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286B5D0" w14:textId="77777777" w:rsidR="00871353" w:rsidRPr="00827EE6" w:rsidRDefault="00871353" w:rsidP="007D3CD3">
            <w:pPr>
              <w:jc w:val="center"/>
              <w:rPr>
                <w:sz w:val="20"/>
                <w:szCs w:val="20"/>
              </w:rPr>
            </w:pPr>
            <w:r>
              <w:rPr>
                <w:sz w:val="20"/>
                <w:szCs w:val="20"/>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4F9B82B" w14:textId="77777777" w:rsidR="00871353" w:rsidRPr="00827EE6" w:rsidRDefault="00871353" w:rsidP="007D3CD3">
            <w:pPr>
              <w:jc w:val="center"/>
              <w:rPr>
                <w:sz w:val="20"/>
                <w:szCs w:val="20"/>
                <w:lang w:val="en-US"/>
              </w:rPr>
            </w:pPr>
            <w:r>
              <w:rPr>
                <w:sz w:val="20"/>
                <w:szCs w:val="20"/>
                <w:lang w:val="en-US"/>
              </w:rPr>
              <w:t>9</w:t>
            </w:r>
          </w:p>
        </w:tc>
      </w:tr>
      <w:tr w:rsidR="000C712A" w:rsidRPr="00827EE6" w14:paraId="5A799EB1" w14:textId="77777777" w:rsidTr="006701BD">
        <w:trPr>
          <w:jc w:val="center"/>
        </w:trPr>
        <w:tc>
          <w:tcPr>
            <w:tcW w:w="1767" w:type="dxa"/>
            <w:vMerge w:val="restart"/>
            <w:tcBorders>
              <w:top w:val="single" w:sz="4" w:space="0" w:color="000000"/>
              <w:left w:val="single" w:sz="4" w:space="0" w:color="000000"/>
              <w:right w:val="single" w:sz="4" w:space="0" w:color="000000"/>
            </w:tcBorders>
            <w:shd w:val="clear" w:color="auto" w:fill="auto"/>
          </w:tcPr>
          <w:p w14:paraId="7701C784" w14:textId="77777777" w:rsidR="000C712A" w:rsidRPr="00827EE6" w:rsidRDefault="000C712A" w:rsidP="007D3CD3">
            <w:pPr>
              <w:jc w:val="center"/>
              <w:rPr>
                <w:sz w:val="20"/>
                <w:szCs w:val="20"/>
              </w:rPr>
            </w:pPr>
            <w:r w:rsidRPr="00827EE6">
              <w:rPr>
                <w:sz w:val="20"/>
                <w:szCs w:val="20"/>
              </w:rPr>
              <w:t>14</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14:paraId="1A500D17" w14:textId="77777777" w:rsidR="000C712A" w:rsidRPr="00827EE6" w:rsidRDefault="000C712A" w:rsidP="00982648">
            <w:pPr>
              <w:snapToGrid w:val="0"/>
              <w:jc w:val="both"/>
              <w:rPr>
                <w:b/>
                <w:bCs/>
                <w:sz w:val="20"/>
                <w:szCs w:val="20"/>
                <w:lang w:val="en-US"/>
              </w:rPr>
            </w:pPr>
            <w:r w:rsidRPr="00827EE6">
              <w:rPr>
                <w:b/>
                <w:bCs/>
                <w:sz w:val="20"/>
                <w:szCs w:val="20"/>
                <w:lang w:val="en-US"/>
              </w:rPr>
              <w:t>PT 1</w:t>
            </w:r>
            <w:r>
              <w:rPr>
                <w:b/>
                <w:bCs/>
                <w:sz w:val="20"/>
                <w:szCs w:val="20"/>
                <w:lang w:val="en-US"/>
              </w:rPr>
              <w:t>4</w:t>
            </w:r>
            <w:r w:rsidRPr="00827EE6">
              <w:rPr>
                <w:b/>
                <w:bCs/>
                <w:sz w:val="20"/>
                <w:szCs w:val="20"/>
                <w:lang w:val="en-US"/>
              </w:rPr>
              <w:t xml:space="preserve"> </w:t>
            </w:r>
            <w:r w:rsidR="005E71EE" w:rsidRPr="005E71EE">
              <w:rPr>
                <w:b/>
                <w:bCs/>
                <w:sz w:val="20"/>
                <w:szCs w:val="20"/>
                <w:lang w:val="en-US"/>
              </w:rPr>
              <w:t>West and East: Ideological Confrontation in the 19th Century - Clash of Civilizations or Geopolitical Myth</w:t>
            </w:r>
            <w:r w:rsidR="005E71EE">
              <w:rPr>
                <w:b/>
                <w:bCs/>
                <w:sz w:val="20"/>
                <w:szCs w:val="20"/>
                <w:lang w:val="en-US"/>
              </w:rPr>
              <w:t>.</w:t>
            </w:r>
          </w:p>
          <w:p w14:paraId="0C12E1D5" w14:textId="77777777" w:rsidR="000C712A" w:rsidRPr="00827EE6" w:rsidRDefault="000C712A" w:rsidP="00982648">
            <w:pPr>
              <w:snapToGrid w:val="0"/>
              <w:jc w:val="both"/>
              <w:rPr>
                <w:bCs/>
                <w:sz w:val="20"/>
                <w:szCs w:val="20"/>
                <w:lang w:val="en-US"/>
              </w:rPr>
            </w:pPr>
            <w:r w:rsidRPr="00827EE6">
              <w:rPr>
                <w:bCs/>
                <w:sz w:val="20"/>
                <w:szCs w:val="20"/>
                <w:lang w:val="en-US"/>
              </w:rPr>
              <w:t>Grammar</w:t>
            </w:r>
            <w:r>
              <w:rPr>
                <w:bCs/>
                <w:sz w:val="20"/>
                <w:szCs w:val="20"/>
                <w:lang w:val="en-US"/>
              </w:rPr>
              <w:t xml:space="preserve"> </w:t>
            </w:r>
            <w:r w:rsidRPr="00827EE6">
              <w:rPr>
                <w:bCs/>
                <w:sz w:val="20"/>
                <w:szCs w:val="20"/>
                <w:lang w:val="en-US"/>
              </w:rPr>
              <w:t>&amp;Vocabulary: Review</w:t>
            </w:r>
          </w:p>
          <w:p w14:paraId="4B6E5DE1" w14:textId="77777777" w:rsidR="000C712A" w:rsidRPr="005E71EE" w:rsidRDefault="000C712A" w:rsidP="00982648">
            <w:pPr>
              <w:snapToGrid w:val="0"/>
              <w:jc w:val="both"/>
              <w:rPr>
                <w:bCs/>
                <w:sz w:val="20"/>
                <w:szCs w:val="20"/>
                <w:lang w:val="en-US"/>
              </w:rPr>
            </w:pPr>
            <w:r w:rsidRPr="00827EE6">
              <w:rPr>
                <w:bCs/>
                <w:sz w:val="20"/>
                <w:szCs w:val="20"/>
                <w:lang w:val="en-US"/>
              </w:rPr>
              <w:t xml:space="preserve">Reading: </w:t>
            </w:r>
            <w:r w:rsidR="005E71EE" w:rsidRPr="005E71EE">
              <w:rPr>
                <w:sz w:val="20"/>
                <w:szCs w:val="20"/>
                <w:lang w:val="en-US"/>
              </w:rPr>
              <w:t xml:space="preserve">The key historical events of the 19th century, such as the </w:t>
            </w:r>
            <w:r w:rsidR="005E71EE" w:rsidRPr="005E71EE">
              <w:rPr>
                <w:rStyle w:val="ac"/>
                <w:b w:val="0"/>
                <w:sz w:val="20"/>
                <w:szCs w:val="20"/>
                <w:lang w:val="en-US"/>
              </w:rPr>
              <w:t>Opium Wars</w:t>
            </w:r>
            <w:r w:rsidR="005E71EE" w:rsidRPr="005E71EE">
              <w:rPr>
                <w:b/>
                <w:sz w:val="20"/>
                <w:szCs w:val="20"/>
                <w:lang w:val="en-US"/>
              </w:rPr>
              <w:t xml:space="preserve">, </w:t>
            </w:r>
            <w:r w:rsidR="005E71EE" w:rsidRPr="005E71EE">
              <w:rPr>
                <w:rStyle w:val="ac"/>
                <w:b w:val="0"/>
                <w:sz w:val="20"/>
                <w:szCs w:val="20"/>
                <w:lang w:val="en-US"/>
              </w:rPr>
              <w:t>colonialism</w:t>
            </w:r>
            <w:r w:rsidR="005E71EE" w:rsidRPr="005E71EE">
              <w:rPr>
                <w:sz w:val="20"/>
                <w:szCs w:val="20"/>
                <w:lang w:val="en-US"/>
              </w:rPr>
              <w:t xml:space="preserve">, and the </w:t>
            </w:r>
            <w:r w:rsidR="005E71EE" w:rsidRPr="005E71EE">
              <w:rPr>
                <w:rStyle w:val="ac"/>
                <w:b w:val="0"/>
                <w:sz w:val="20"/>
                <w:szCs w:val="20"/>
                <w:lang w:val="en-US"/>
              </w:rPr>
              <w:t>Meiji Restoration</w:t>
            </w:r>
            <w:r w:rsidR="005E71EE" w:rsidRPr="005E71EE">
              <w:rPr>
                <w:sz w:val="20"/>
                <w:szCs w:val="20"/>
                <w:lang w:val="en-US"/>
              </w:rPr>
              <w:t xml:space="preserve"> in Japan, to frame the ideological and geopolitical tension.</w:t>
            </w:r>
          </w:p>
          <w:p w14:paraId="64144EBD" w14:textId="77777777" w:rsidR="000C712A" w:rsidRPr="005E71EE" w:rsidRDefault="000C712A" w:rsidP="00982648">
            <w:pPr>
              <w:snapToGrid w:val="0"/>
              <w:jc w:val="both"/>
              <w:rPr>
                <w:bCs/>
                <w:sz w:val="20"/>
                <w:szCs w:val="20"/>
                <w:lang w:val="en-US"/>
              </w:rPr>
            </w:pPr>
            <w:r w:rsidRPr="00827EE6">
              <w:rPr>
                <w:bCs/>
                <w:sz w:val="20"/>
                <w:szCs w:val="20"/>
                <w:lang w:val="en-US"/>
              </w:rPr>
              <w:t xml:space="preserve">Speaking: </w:t>
            </w:r>
            <w:r w:rsidR="005E71EE" w:rsidRPr="005E71EE">
              <w:rPr>
                <w:sz w:val="20"/>
                <w:szCs w:val="20"/>
                <w:lang w:val="en-US"/>
              </w:rPr>
              <w:t>Analyze whether the conflict between the West and East in the 19th century can be understood as a "Clash of Civilizations" or a geopolitical myth.</w:t>
            </w:r>
          </w:p>
          <w:p w14:paraId="7A1D85DE" w14:textId="77777777" w:rsidR="00BD0C77" w:rsidRPr="005E71EE" w:rsidRDefault="000C712A" w:rsidP="00BD0C77">
            <w:pPr>
              <w:snapToGrid w:val="0"/>
              <w:jc w:val="both"/>
              <w:rPr>
                <w:bCs/>
                <w:sz w:val="20"/>
                <w:szCs w:val="20"/>
                <w:lang w:val="en-US"/>
              </w:rPr>
            </w:pPr>
            <w:r w:rsidRPr="00827EE6">
              <w:rPr>
                <w:bCs/>
                <w:sz w:val="20"/>
                <w:szCs w:val="20"/>
                <w:lang w:val="en-US"/>
              </w:rPr>
              <w:lastRenderedPageBreak/>
              <w:t>Writing</w:t>
            </w:r>
            <w:r w:rsidR="00BD0C77">
              <w:rPr>
                <w:bCs/>
                <w:sz w:val="20"/>
                <w:szCs w:val="20"/>
                <w:lang w:val="en-US"/>
              </w:rPr>
              <w:t>:</w:t>
            </w:r>
            <w:r w:rsidR="005E71EE" w:rsidRPr="005E71EE">
              <w:rPr>
                <w:lang w:val="en-US"/>
              </w:rPr>
              <w:t xml:space="preserve"> </w:t>
            </w:r>
            <w:r w:rsidR="005E71EE" w:rsidRPr="005E71EE">
              <w:rPr>
                <w:sz w:val="20"/>
                <w:szCs w:val="20"/>
                <w:lang w:val="en-US"/>
              </w:rPr>
              <w:t>Students have to write a research paper on a specific aspect of 19th-century East-West relations, such as the Opium Wars, the Meiji Restoration, or Western imperialism in Asia. Students should explore whether ideological confrontation or geopolitical interests were more influential.</w:t>
            </w:r>
          </w:p>
          <w:p w14:paraId="59A5945A" w14:textId="77777777" w:rsidR="000C712A" w:rsidRPr="005E71EE" w:rsidRDefault="000C712A" w:rsidP="005E71EE">
            <w:pPr>
              <w:snapToGrid w:val="0"/>
              <w:jc w:val="both"/>
              <w:rPr>
                <w:b/>
                <w:bCs/>
                <w:sz w:val="20"/>
                <w:szCs w:val="20"/>
                <w:lang w:val="en-US"/>
              </w:rPr>
            </w:pPr>
            <w:r w:rsidRPr="00827EE6">
              <w:rPr>
                <w:bCs/>
                <w:sz w:val="20"/>
                <w:szCs w:val="20"/>
                <w:lang w:val="en-US"/>
              </w:rPr>
              <w:t xml:space="preserve">Listening: </w:t>
            </w:r>
            <w:r w:rsidR="005E71EE" w:rsidRPr="005E71EE">
              <w:rPr>
                <w:bCs/>
                <w:sz w:val="20"/>
                <w:szCs w:val="20"/>
                <w:lang w:val="en-US"/>
              </w:rPr>
              <w:t>P</w:t>
            </w:r>
            <w:r w:rsidR="005E71EE" w:rsidRPr="005E71EE">
              <w:rPr>
                <w:sz w:val="20"/>
                <w:szCs w:val="20"/>
                <w:lang w:val="en-US"/>
              </w:rPr>
              <w:t>olitical scientist who specializes in 19th-century geopolitics</w:t>
            </w:r>
            <w:r w:rsidR="005E71EE">
              <w:rPr>
                <w:sz w:val="20"/>
                <w:szCs w:val="20"/>
                <w:lang w:val="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0392087" w14:textId="77777777" w:rsidR="000C712A" w:rsidRPr="00827EE6" w:rsidRDefault="000C712A" w:rsidP="007D3CD3">
            <w:pPr>
              <w:jc w:val="center"/>
              <w:rPr>
                <w:sz w:val="20"/>
                <w:szCs w:val="20"/>
              </w:rPr>
            </w:pPr>
            <w:r>
              <w:rPr>
                <w:sz w:val="20"/>
                <w:szCs w:val="20"/>
              </w:rPr>
              <w:lastRenderedPageBreak/>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AA1C118" w14:textId="77777777" w:rsidR="000C712A" w:rsidRPr="00827EE6" w:rsidRDefault="000C712A" w:rsidP="007D3CD3">
            <w:pPr>
              <w:jc w:val="center"/>
              <w:rPr>
                <w:sz w:val="20"/>
                <w:szCs w:val="20"/>
                <w:lang w:val="en-US"/>
              </w:rPr>
            </w:pPr>
            <w:r>
              <w:rPr>
                <w:sz w:val="20"/>
                <w:szCs w:val="20"/>
                <w:lang w:val="en-US"/>
              </w:rPr>
              <w:t>9</w:t>
            </w:r>
          </w:p>
        </w:tc>
      </w:tr>
      <w:tr w:rsidR="000C712A" w:rsidRPr="00827EE6" w14:paraId="6835AB7E" w14:textId="77777777" w:rsidTr="006701BD">
        <w:trPr>
          <w:jc w:val="center"/>
        </w:trPr>
        <w:tc>
          <w:tcPr>
            <w:tcW w:w="1767" w:type="dxa"/>
            <w:vMerge/>
            <w:tcBorders>
              <w:left w:val="single" w:sz="4" w:space="0" w:color="000000"/>
              <w:bottom w:val="single" w:sz="4" w:space="0" w:color="000000"/>
              <w:right w:val="single" w:sz="4" w:space="0" w:color="000000"/>
            </w:tcBorders>
            <w:shd w:val="clear" w:color="auto" w:fill="auto"/>
          </w:tcPr>
          <w:p w14:paraId="06C9D880" w14:textId="77777777" w:rsidR="000C712A" w:rsidRPr="00827EE6" w:rsidRDefault="000C712A" w:rsidP="007D3CD3">
            <w:pPr>
              <w:jc w:val="center"/>
              <w:rPr>
                <w:sz w:val="20"/>
                <w:szCs w:val="20"/>
              </w:rPr>
            </w:pP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14:paraId="08836512" w14:textId="77777777" w:rsidR="000C712A" w:rsidRPr="00DD2D7E" w:rsidRDefault="000C712A" w:rsidP="00717D52">
            <w:pPr>
              <w:snapToGrid w:val="0"/>
              <w:jc w:val="both"/>
              <w:rPr>
                <w:b/>
                <w:bCs/>
                <w:sz w:val="20"/>
                <w:szCs w:val="20"/>
                <w:lang w:val="en-US"/>
              </w:rPr>
            </w:pPr>
            <w:r>
              <w:rPr>
                <w:b/>
                <w:bCs/>
                <w:sz w:val="20"/>
                <w:szCs w:val="20"/>
                <w:lang w:val="en-US"/>
              </w:rPr>
              <w:t xml:space="preserve">IWST </w:t>
            </w:r>
            <w:r w:rsidR="00717D52">
              <w:rPr>
                <w:b/>
                <w:bCs/>
                <w:sz w:val="20"/>
                <w:szCs w:val="20"/>
                <w:lang w:val="en-US"/>
              </w:rPr>
              <w:t>6</w:t>
            </w:r>
            <w:r w:rsidR="00DD2D7E">
              <w:rPr>
                <w:b/>
                <w:bCs/>
                <w:sz w:val="20"/>
                <w:szCs w:val="20"/>
                <w:lang w:val="en-US"/>
              </w:rPr>
              <w:t xml:space="preserve"> </w:t>
            </w:r>
            <w:r w:rsidR="00DD2D7E" w:rsidRPr="00DD2D7E">
              <w:rPr>
                <w:sz w:val="20"/>
                <w:szCs w:val="20"/>
                <w:lang w:val="en-US"/>
              </w:rPr>
              <w:t>Explore the history of 19th-century imperialism or Japanese modernization through an online museum or virtual exhibit, focusing on the impact of these events on the global stage.</w:t>
            </w:r>
            <w:r w:rsidR="00DD2D7E">
              <w:rPr>
                <w:sz w:val="20"/>
                <w:szCs w:val="20"/>
                <w:lang w:val="en-US"/>
              </w:rPr>
              <w:t>(Speaking)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3C90A5A" w14:textId="77777777" w:rsidR="000C712A" w:rsidRPr="000C712A" w:rsidRDefault="000C712A" w:rsidP="007D3CD3">
            <w:pPr>
              <w:jc w:val="center"/>
              <w:rPr>
                <w:sz w:val="20"/>
                <w:szCs w:val="20"/>
                <w:lang w:val="en-US"/>
              </w:rPr>
            </w:pPr>
            <w:r>
              <w:rPr>
                <w:sz w:val="20"/>
                <w:szCs w:val="20"/>
                <w:lang w:val="en-U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29EFBFB" w14:textId="77777777" w:rsidR="000C712A" w:rsidRDefault="000C712A" w:rsidP="007D3CD3">
            <w:pPr>
              <w:jc w:val="center"/>
              <w:rPr>
                <w:sz w:val="20"/>
                <w:szCs w:val="20"/>
                <w:lang w:val="en-US"/>
              </w:rPr>
            </w:pPr>
          </w:p>
        </w:tc>
      </w:tr>
      <w:tr w:rsidR="007D3CD3" w:rsidRPr="00827EE6" w14:paraId="41A9A7DA" w14:textId="77777777" w:rsidTr="00EB70EC">
        <w:trPr>
          <w:jc w:val="center"/>
        </w:trPr>
        <w:tc>
          <w:tcPr>
            <w:tcW w:w="1767" w:type="dxa"/>
            <w:tcBorders>
              <w:top w:val="single" w:sz="4" w:space="0" w:color="000000"/>
              <w:left w:val="single" w:sz="4" w:space="0" w:color="000000"/>
              <w:bottom w:val="single" w:sz="4" w:space="0" w:color="000000"/>
              <w:right w:val="single" w:sz="4" w:space="0" w:color="000000"/>
            </w:tcBorders>
            <w:shd w:val="clear" w:color="auto" w:fill="auto"/>
          </w:tcPr>
          <w:p w14:paraId="6E00DC69" w14:textId="77777777" w:rsidR="007D3CD3" w:rsidRPr="00827EE6" w:rsidRDefault="007D3CD3" w:rsidP="007D3CD3">
            <w:pPr>
              <w:jc w:val="center"/>
              <w:rPr>
                <w:sz w:val="20"/>
                <w:szCs w:val="20"/>
                <w:lang w:val="en-US"/>
              </w:rPr>
            </w:pPr>
            <w:r w:rsidRPr="00827EE6">
              <w:rPr>
                <w:sz w:val="20"/>
                <w:szCs w:val="20"/>
                <w:lang w:val="en-US"/>
              </w:rPr>
              <w:t>15</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14:paraId="3214879B" w14:textId="77777777" w:rsidR="000A7A4A" w:rsidRPr="00827EE6" w:rsidRDefault="000A7A4A" w:rsidP="000A7A4A">
            <w:pPr>
              <w:snapToGrid w:val="0"/>
              <w:jc w:val="both"/>
              <w:rPr>
                <w:b/>
                <w:bCs/>
                <w:sz w:val="20"/>
                <w:szCs w:val="20"/>
                <w:lang w:val="en-US"/>
              </w:rPr>
            </w:pPr>
            <w:r w:rsidRPr="00827EE6">
              <w:rPr>
                <w:b/>
                <w:bCs/>
                <w:sz w:val="20"/>
                <w:szCs w:val="20"/>
                <w:lang w:val="en-US"/>
              </w:rPr>
              <w:t>PT 1</w:t>
            </w:r>
            <w:r>
              <w:rPr>
                <w:b/>
                <w:bCs/>
                <w:sz w:val="20"/>
                <w:szCs w:val="20"/>
                <w:lang w:val="en-US"/>
              </w:rPr>
              <w:t>5</w:t>
            </w:r>
            <w:r w:rsidRPr="00827EE6">
              <w:rPr>
                <w:b/>
                <w:bCs/>
                <w:sz w:val="20"/>
                <w:szCs w:val="20"/>
                <w:lang w:val="en-US"/>
              </w:rPr>
              <w:t xml:space="preserve"> </w:t>
            </w:r>
            <w:r w:rsidR="00641701" w:rsidRPr="009A5BD5">
              <w:rPr>
                <w:b/>
                <w:sz w:val="20"/>
                <w:szCs w:val="20"/>
                <w:lang w:val="en-US"/>
              </w:rPr>
              <w:t>National Security and Intelligence</w:t>
            </w:r>
          </w:p>
          <w:p w14:paraId="58A308AB" w14:textId="77777777" w:rsidR="000A7A4A" w:rsidRPr="00827EE6" w:rsidRDefault="000A7A4A" w:rsidP="000A7A4A">
            <w:pPr>
              <w:snapToGrid w:val="0"/>
              <w:jc w:val="both"/>
              <w:rPr>
                <w:bCs/>
                <w:sz w:val="20"/>
                <w:szCs w:val="20"/>
                <w:lang w:val="en-US"/>
              </w:rPr>
            </w:pPr>
            <w:r w:rsidRPr="00827EE6">
              <w:rPr>
                <w:bCs/>
                <w:sz w:val="20"/>
                <w:szCs w:val="20"/>
                <w:lang w:val="en-US"/>
              </w:rPr>
              <w:t>Grammar</w:t>
            </w:r>
            <w:r>
              <w:rPr>
                <w:bCs/>
                <w:sz w:val="20"/>
                <w:szCs w:val="20"/>
                <w:lang w:val="en-US"/>
              </w:rPr>
              <w:t xml:space="preserve"> </w:t>
            </w:r>
            <w:r w:rsidRPr="00827EE6">
              <w:rPr>
                <w:bCs/>
                <w:sz w:val="20"/>
                <w:szCs w:val="20"/>
                <w:lang w:val="en-US"/>
              </w:rPr>
              <w:t>&amp;Vocabulary: Review</w:t>
            </w:r>
          </w:p>
          <w:p w14:paraId="01906D47" w14:textId="77777777" w:rsidR="000A7A4A" w:rsidRPr="00641701" w:rsidRDefault="000A7A4A" w:rsidP="000A7A4A">
            <w:pPr>
              <w:snapToGrid w:val="0"/>
              <w:jc w:val="both"/>
              <w:rPr>
                <w:bCs/>
                <w:sz w:val="20"/>
                <w:szCs w:val="20"/>
                <w:lang w:val="en-US"/>
              </w:rPr>
            </w:pPr>
            <w:r w:rsidRPr="00827EE6">
              <w:rPr>
                <w:bCs/>
                <w:sz w:val="20"/>
                <w:szCs w:val="20"/>
                <w:lang w:val="en-US"/>
              </w:rPr>
              <w:t xml:space="preserve">Reading: </w:t>
            </w:r>
            <w:r w:rsidR="00641701" w:rsidRPr="00641701">
              <w:rPr>
                <w:sz w:val="20"/>
                <w:szCs w:val="20"/>
                <w:lang w:val="en-US"/>
              </w:rPr>
              <w:t>The concepts of national security and intelligence in the context of modern governance</w:t>
            </w:r>
            <w:r w:rsidR="00641701">
              <w:rPr>
                <w:sz w:val="20"/>
                <w:szCs w:val="20"/>
                <w:lang w:val="en-US"/>
              </w:rPr>
              <w:t>.</w:t>
            </w:r>
          </w:p>
          <w:p w14:paraId="1CBCF883" w14:textId="77777777" w:rsidR="000A7A4A" w:rsidRPr="00641701" w:rsidRDefault="000A7A4A" w:rsidP="000A7A4A">
            <w:pPr>
              <w:snapToGrid w:val="0"/>
              <w:jc w:val="both"/>
              <w:rPr>
                <w:bCs/>
                <w:sz w:val="20"/>
                <w:szCs w:val="20"/>
                <w:lang w:val="en-US"/>
              </w:rPr>
            </w:pPr>
            <w:r w:rsidRPr="00827EE6">
              <w:rPr>
                <w:bCs/>
                <w:sz w:val="20"/>
                <w:szCs w:val="20"/>
                <w:lang w:val="en-US"/>
              </w:rPr>
              <w:t>Speaking:</w:t>
            </w:r>
            <w:r w:rsidR="00641701" w:rsidRPr="00641701">
              <w:rPr>
                <w:lang w:val="en-US"/>
              </w:rPr>
              <w:t xml:space="preserve"> </w:t>
            </w:r>
            <w:r w:rsidR="00641701">
              <w:rPr>
                <w:rStyle w:val="ac"/>
                <w:b w:val="0"/>
                <w:sz w:val="20"/>
                <w:szCs w:val="20"/>
                <w:lang w:val="en-US"/>
              </w:rPr>
              <w:t>I</w:t>
            </w:r>
            <w:r w:rsidR="00641701" w:rsidRPr="00641701">
              <w:rPr>
                <w:rStyle w:val="ac"/>
                <w:b w:val="0"/>
                <w:sz w:val="20"/>
                <w:szCs w:val="20"/>
                <w:lang w:val="en-US"/>
              </w:rPr>
              <w:t>ntelligence</w:t>
            </w:r>
            <w:r w:rsidR="00641701" w:rsidRPr="00641701">
              <w:rPr>
                <w:sz w:val="20"/>
                <w:szCs w:val="20"/>
                <w:lang w:val="en-US"/>
              </w:rPr>
              <w:t xml:space="preserve"> as information gathered for national security purposes, often through surveillance, espionage, and analysis, to anticipate and respond to threats</w:t>
            </w:r>
            <w:r w:rsidR="00641701">
              <w:rPr>
                <w:sz w:val="20"/>
                <w:szCs w:val="20"/>
                <w:lang w:val="en-US"/>
              </w:rPr>
              <w:t>.</w:t>
            </w:r>
          </w:p>
          <w:p w14:paraId="18968A84" w14:textId="77777777" w:rsidR="00BD0C77" w:rsidRPr="001C25E0" w:rsidRDefault="000A7A4A" w:rsidP="000A7A4A">
            <w:pPr>
              <w:tabs>
                <w:tab w:val="left" w:pos="7080"/>
              </w:tabs>
              <w:rPr>
                <w:bCs/>
                <w:sz w:val="20"/>
                <w:szCs w:val="20"/>
                <w:lang w:val="en-US"/>
              </w:rPr>
            </w:pPr>
            <w:r w:rsidRPr="00827EE6">
              <w:rPr>
                <w:bCs/>
                <w:sz w:val="20"/>
                <w:szCs w:val="20"/>
                <w:lang w:val="en-US"/>
              </w:rPr>
              <w:t>Writing</w:t>
            </w:r>
            <w:r w:rsidR="00BD0C77">
              <w:rPr>
                <w:bCs/>
                <w:sz w:val="20"/>
                <w:szCs w:val="20"/>
                <w:lang w:val="en-US"/>
              </w:rPr>
              <w:t>:</w:t>
            </w:r>
            <w:r w:rsidR="001C25E0" w:rsidRPr="001C25E0">
              <w:rPr>
                <w:lang w:val="en-US"/>
              </w:rPr>
              <w:t xml:space="preserve"> </w:t>
            </w:r>
            <w:r w:rsidR="001C25E0" w:rsidRPr="001C25E0">
              <w:rPr>
                <w:sz w:val="20"/>
                <w:szCs w:val="20"/>
                <w:lang w:val="en-US"/>
              </w:rPr>
              <w:t>Students to research a specific intelligence agency (e.g., CIA, MI6, NSA) and write a paper on its history, functions, and impact on national security.</w:t>
            </w:r>
          </w:p>
          <w:p w14:paraId="624CAF86" w14:textId="77777777" w:rsidR="007D3CD3" w:rsidRPr="001C25E0" w:rsidRDefault="000A7A4A" w:rsidP="000A7A4A">
            <w:pPr>
              <w:tabs>
                <w:tab w:val="left" w:pos="7080"/>
              </w:tabs>
              <w:rPr>
                <w:sz w:val="20"/>
                <w:szCs w:val="20"/>
                <w:lang w:val="en-US"/>
              </w:rPr>
            </w:pPr>
            <w:r w:rsidRPr="00827EE6">
              <w:rPr>
                <w:bCs/>
                <w:sz w:val="20"/>
                <w:szCs w:val="20"/>
                <w:lang w:val="en-US"/>
              </w:rPr>
              <w:t xml:space="preserve">Listening: </w:t>
            </w:r>
            <w:r w:rsidR="001C25E0" w:rsidRPr="001C25E0">
              <w:rPr>
                <w:bCs/>
                <w:sz w:val="20"/>
                <w:szCs w:val="20"/>
                <w:lang w:val="en-US"/>
              </w:rPr>
              <w:t>F</w:t>
            </w:r>
            <w:r w:rsidR="001C25E0" w:rsidRPr="001C25E0">
              <w:rPr>
                <w:sz w:val="20"/>
                <w:szCs w:val="20"/>
                <w:lang w:val="en-US"/>
              </w:rPr>
              <w:t>ormer intelligence officer to discuss the modern role of intelligence in national security.</w:t>
            </w:r>
          </w:p>
          <w:p w14:paraId="32F68767" w14:textId="77777777" w:rsidR="00941898" w:rsidRPr="001C25E0" w:rsidRDefault="00FC5F3E" w:rsidP="007D3CD3">
            <w:pPr>
              <w:tabs>
                <w:tab w:val="left" w:pos="7080"/>
              </w:tabs>
              <w:rPr>
                <w:sz w:val="20"/>
                <w:szCs w:val="20"/>
                <w:lang w:val="en-US"/>
              </w:rPr>
            </w:pPr>
            <w:r w:rsidRPr="000D72E5">
              <w:rPr>
                <w:b/>
                <w:color w:val="222222"/>
                <w:lang w:val="en-US"/>
              </w:rPr>
              <w:t>IWS</w:t>
            </w:r>
            <w:r>
              <w:rPr>
                <w:b/>
                <w:color w:val="222222"/>
                <w:lang w:val="en-US"/>
              </w:rPr>
              <w:t xml:space="preserve"> </w:t>
            </w:r>
            <w:r w:rsidRPr="000D72E5">
              <w:rPr>
                <w:b/>
                <w:color w:val="222222"/>
                <w:lang w:val="en-US"/>
              </w:rPr>
              <w:t>4</w:t>
            </w:r>
            <w:r w:rsidR="001C25E0" w:rsidRPr="001C25E0">
              <w:rPr>
                <w:lang w:val="en-US"/>
              </w:rPr>
              <w:t xml:space="preserve"> </w:t>
            </w:r>
            <w:r w:rsidR="001C25E0" w:rsidRPr="001C25E0">
              <w:rPr>
                <w:sz w:val="20"/>
                <w:szCs w:val="20"/>
                <w:lang w:val="en-US"/>
              </w:rPr>
              <w:t>Explore a local government agency or museum focused on intelligence, such as a military intelligence center or a cybersecurity facility</w:t>
            </w:r>
            <w:r w:rsidR="001C25E0" w:rsidRPr="001C25E0">
              <w:rPr>
                <w:lang w:val="en-US"/>
              </w:rPr>
              <w:t>.</w:t>
            </w:r>
            <w:r w:rsidR="001C25E0">
              <w:rPr>
                <w:lang w:val="en-US"/>
              </w:rPr>
              <w:t xml:space="preserve"> (</w:t>
            </w:r>
            <w:r w:rsidR="001C25E0" w:rsidRPr="001C25E0">
              <w:rPr>
                <w:sz w:val="20"/>
                <w:szCs w:val="20"/>
                <w:lang w:val="en-US"/>
              </w:rPr>
              <w:t>Presentation)</w:t>
            </w:r>
          </w:p>
          <w:p w14:paraId="36B542CD" w14:textId="77777777" w:rsidR="00941898" w:rsidRDefault="007A5FBC" w:rsidP="001C25E0">
            <w:pPr>
              <w:pStyle w:val="a3"/>
              <w:snapToGrid w:val="0"/>
              <w:spacing w:after="0" w:line="240" w:lineRule="auto"/>
              <w:ind w:left="0"/>
              <w:jc w:val="both"/>
              <w:rPr>
                <w:sz w:val="20"/>
                <w:szCs w:val="20"/>
                <w:lang w:val="en-US"/>
              </w:rPr>
            </w:pPr>
            <w:r w:rsidRPr="004912DC">
              <w:rPr>
                <w:rFonts w:ascii="Times New Roman" w:hAnsi="Times New Roman"/>
                <w:bCs/>
                <w:sz w:val="20"/>
                <w:szCs w:val="20"/>
                <w:lang w:val="en-US"/>
              </w:rPr>
              <w:t xml:space="preserve">     </w:t>
            </w:r>
            <w:r w:rsidRPr="004912DC">
              <w:rPr>
                <w:rFonts w:ascii="Times New Roman" w:hAnsi="Times New Roman"/>
                <w:b/>
                <w:bCs/>
                <w:sz w:val="20"/>
                <w:szCs w:val="20"/>
                <w:lang w:val="en-US"/>
              </w:rPr>
              <w:t xml:space="preserve">CONTROL TEST  </w:t>
            </w:r>
            <w:r>
              <w:rPr>
                <w:rFonts w:ascii="Times New Roman" w:hAnsi="Times New Roman"/>
                <w:b/>
                <w:bCs/>
                <w:sz w:val="20"/>
                <w:szCs w:val="20"/>
                <w:lang w:val="en-US"/>
              </w:rPr>
              <w:t>2</w:t>
            </w:r>
          </w:p>
          <w:p w14:paraId="62D077C8" w14:textId="77777777" w:rsidR="00941898" w:rsidRPr="00827EE6" w:rsidRDefault="00941898" w:rsidP="007D3CD3">
            <w:pPr>
              <w:tabs>
                <w:tab w:val="left" w:pos="7080"/>
              </w:tabs>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2900E2B" w14:textId="77777777" w:rsidR="007D3CD3" w:rsidRDefault="00871353" w:rsidP="007D3CD3">
            <w:pPr>
              <w:jc w:val="center"/>
              <w:rPr>
                <w:sz w:val="20"/>
                <w:szCs w:val="20"/>
                <w:lang w:val="en-US"/>
              </w:rPr>
            </w:pPr>
            <w:r>
              <w:rPr>
                <w:sz w:val="20"/>
                <w:szCs w:val="20"/>
                <w:lang w:val="en-US"/>
              </w:rPr>
              <w:t>4</w:t>
            </w:r>
          </w:p>
          <w:p w14:paraId="1B7C71A6" w14:textId="77777777" w:rsidR="00F50CE2" w:rsidRDefault="00F50CE2" w:rsidP="007D3CD3">
            <w:pPr>
              <w:jc w:val="center"/>
              <w:rPr>
                <w:sz w:val="20"/>
                <w:szCs w:val="20"/>
                <w:lang w:val="en-US"/>
              </w:rPr>
            </w:pPr>
          </w:p>
          <w:p w14:paraId="1020A1AF" w14:textId="77777777" w:rsidR="00F50CE2" w:rsidRDefault="00F50CE2" w:rsidP="007D3CD3">
            <w:pPr>
              <w:jc w:val="center"/>
              <w:rPr>
                <w:sz w:val="20"/>
                <w:szCs w:val="20"/>
                <w:lang w:val="en-US"/>
              </w:rPr>
            </w:pPr>
          </w:p>
          <w:p w14:paraId="4EE768C7" w14:textId="77777777" w:rsidR="00F50CE2" w:rsidRDefault="00F50CE2" w:rsidP="007D3CD3">
            <w:pPr>
              <w:jc w:val="center"/>
              <w:rPr>
                <w:sz w:val="20"/>
                <w:szCs w:val="20"/>
                <w:lang w:val="en-US"/>
              </w:rPr>
            </w:pPr>
          </w:p>
          <w:p w14:paraId="1EAB6898" w14:textId="77777777" w:rsidR="00F50CE2" w:rsidRDefault="00F50CE2" w:rsidP="007D3CD3">
            <w:pPr>
              <w:jc w:val="center"/>
              <w:rPr>
                <w:sz w:val="20"/>
                <w:szCs w:val="20"/>
                <w:lang w:val="en-US"/>
              </w:rPr>
            </w:pPr>
          </w:p>
          <w:p w14:paraId="30D861F1" w14:textId="77777777" w:rsidR="00F50CE2" w:rsidRDefault="00F50CE2" w:rsidP="007D3CD3">
            <w:pPr>
              <w:jc w:val="center"/>
              <w:rPr>
                <w:sz w:val="20"/>
                <w:szCs w:val="20"/>
                <w:lang w:val="en-US"/>
              </w:rPr>
            </w:pPr>
          </w:p>
          <w:p w14:paraId="78322267" w14:textId="77777777" w:rsidR="00FC5F3E" w:rsidRDefault="00FC5F3E" w:rsidP="007D3CD3">
            <w:pPr>
              <w:jc w:val="center"/>
              <w:rPr>
                <w:sz w:val="20"/>
                <w:szCs w:val="20"/>
                <w:lang w:val="en-US"/>
              </w:rPr>
            </w:pPr>
          </w:p>
          <w:p w14:paraId="365ED10A" w14:textId="77777777" w:rsidR="00FC5F3E" w:rsidRDefault="00FC5F3E" w:rsidP="007D3CD3">
            <w:pPr>
              <w:jc w:val="center"/>
              <w:rPr>
                <w:sz w:val="20"/>
                <w:szCs w:val="20"/>
                <w:lang w:val="en-US"/>
              </w:rPr>
            </w:pPr>
          </w:p>
          <w:p w14:paraId="6E863DC7" w14:textId="77777777" w:rsidR="00FC5F3E" w:rsidRDefault="00FC5F3E" w:rsidP="007D3CD3">
            <w:pPr>
              <w:jc w:val="center"/>
              <w:rPr>
                <w:sz w:val="20"/>
                <w:szCs w:val="20"/>
                <w:lang w:val="en-US"/>
              </w:rPr>
            </w:pPr>
          </w:p>
          <w:p w14:paraId="2EFCF0A2" w14:textId="77777777" w:rsidR="00FC5F3E" w:rsidRDefault="00FC5F3E" w:rsidP="007D3CD3">
            <w:pPr>
              <w:jc w:val="center"/>
              <w:rPr>
                <w:sz w:val="20"/>
                <w:szCs w:val="20"/>
                <w:lang w:val="en-US"/>
              </w:rPr>
            </w:pPr>
          </w:p>
          <w:p w14:paraId="38A83BB6" w14:textId="77777777" w:rsidR="00FC5F3E" w:rsidRDefault="00FC5F3E" w:rsidP="007D3CD3">
            <w:pPr>
              <w:jc w:val="center"/>
              <w:rPr>
                <w:sz w:val="20"/>
                <w:szCs w:val="20"/>
                <w:lang w:val="en-US"/>
              </w:rPr>
            </w:pPr>
          </w:p>
          <w:p w14:paraId="29078C30" w14:textId="77777777" w:rsidR="00FC5F3E" w:rsidRDefault="00FC5F3E" w:rsidP="007D3CD3">
            <w:pPr>
              <w:jc w:val="center"/>
              <w:rPr>
                <w:sz w:val="20"/>
                <w:szCs w:val="20"/>
                <w:lang w:val="en-US"/>
              </w:rPr>
            </w:pPr>
          </w:p>
          <w:p w14:paraId="2199C377" w14:textId="77777777" w:rsidR="00F50CE2" w:rsidRPr="00871353" w:rsidRDefault="00F50CE2" w:rsidP="007D3CD3">
            <w:pPr>
              <w:jc w:val="center"/>
              <w:rPr>
                <w:sz w:val="20"/>
                <w:szCs w:val="20"/>
                <w:lang w:val="en-US"/>
              </w:rPr>
            </w:pPr>
            <w:r>
              <w:rPr>
                <w:sz w:val="20"/>
                <w:szCs w:val="20"/>
                <w:lang w:val="en-US"/>
              </w:rPr>
              <w:t>28</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2EC5E49" w14:textId="77777777" w:rsidR="007D3CD3" w:rsidRDefault="007D3CD3" w:rsidP="007D3CD3">
            <w:pPr>
              <w:jc w:val="center"/>
              <w:rPr>
                <w:sz w:val="20"/>
                <w:szCs w:val="20"/>
                <w:lang w:val="en-US"/>
              </w:rPr>
            </w:pPr>
          </w:p>
          <w:p w14:paraId="60E9D6E2" w14:textId="77777777" w:rsidR="007A5FBC" w:rsidRDefault="007A5FBC" w:rsidP="007D3CD3">
            <w:pPr>
              <w:jc w:val="center"/>
              <w:rPr>
                <w:sz w:val="20"/>
                <w:szCs w:val="20"/>
                <w:lang w:val="en-US"/>
              </w:rPr>
            </w:pPr>
          </w:p>
          <w:p w14:paraId="05E57712" w14:textId="77777777" w:rsidR="007A5FBC" w:rsidRDefault="007A5FBC" w:rsidP="007D3CD3">
            <w:pPr>
              <w:jc w:val="center"/>
              <w:rPr>
                <w:sz w:val="20"/>
                <w:szCs w:val="20"/>
                <w:lang w:val="en-US"/>
              </w:rPr>
            </w:pPr>
          </w:p>
          <w:p w14:paraId="4F158E48" w14:textId="77777777" w:rsidR="007A5FBC" w:rsidRDefault="007A5FBC" w:rsidP="007D3CD3">
            <w:pPr>
              <w:jc w:val="center"/>
              <w:rPr>
                <w:sz w:val="20"/>
                <w:szCs w:val="20"/>
                <w:lang w:val="en-US"/>
              </w:rPr>
            </w:pPr>
          </w:p>
          <w:p w14:paraId="09004876" w14:textId="77777777" w:rsidR="007A5FBC" w:rsidRDefault="007A5FBC" w:rsidP="007D3CD3">
            <w:pPr>
              <w:jc w:val="center"/>
              <w:rPr>
                <w:sz w:val="20"/>
                <w:szCs w:val="20"/>
                <w:lang w:val="en-US"/>
              </w:rPr>
            </w:pPr>
          </w:p>
          <w:p w14:paraId="6AE88459" w14:textId="77777777" w:rsidR="007A5FBC" w:rsidRDefault="007A5FBC" w:rsidP="007D3CD3">
            <w:pPr>
              <w:jc w:val="center"/>
              <w:rPr>
                <w:sz w:val="20"/>
                <w:szCs w:val="20"/>
                <w:lang w:val="en-US"/>
              </w:rPr>
            </w:pPr>
          </w:p>
          <w:p w14:paraId="752A2DFC" w14:textId="77777777" w:rsidR="00FC5F3E" w:rsidRDefault="00FC5F3E" w:rsidP="007D3CD3">
            <w:pPr>
              <w:jc w:val="center"/>
              <w:rPr>
                <w:sz w:val="20"/>
                <w:szCs w:val="20"/>
                <w:lang w:val="en-US"/>
              </w:rPr>
            </w:pPr>
          </w:p>
          <w:p w14:paraId="6E330CDD" w14:textId="77777777" w:rsidR="00FC5F3E" w:rsidRDefault="00FC5F3E" w:rsidP="007D3CD3">
            <w:pPr>
              <w:jc w:val="center"/>
              <w:rPr>
                <w:sz w:val="20"/>
                <w:szCs w:val="20"/>
                <w:lang w:val="en-US"/>
              </w:rPr>
            </w:pPr>
          </w:p>
          <w:p w14:paraId="37815EEA" w14:textId="77777777" w:rsidR="00FC5F3E" w:rsidRDefault="00FC5F3E" w:rsidP="007D3CD3">
            <w:pPr>
              <w:jc w:val="center"/>
              <w:rPr>
                <w:sz w:val="20"/>
                <w:szCs w:val="20"/>
                <w:lang w:val="en-US"/>
              </w:rPr>
            </w:pPr>
          </w:p>
          <w:p w14:paraId="79230EBF" w14:textId="77777777" w:rsidR="00FC5F3E" w:rsidRDefault="00FC5F3E" w:rsidP="007D3CD3">
            <w:pPr>
              <w:jc w:val="center"/>
              <w:rPr>
                <w:sz w:val="20"/>
                <w:szCs w:val="20"/>
                <w:lang w:val="en-US"/>
              </w:rPr>
            </w:pPr>
          </w:p>
          <w:p w14:paraId="50F9AA20" w14:textId="77777777" w:rsidR="00FC5F3E" w:rsidRDefault="00FC5F3E" w:rsidP="007D3CD3">
            <w:pPr>
              <w:jc w:val="center"/>
              <w:rPr>
                <w:sz w:val="20"/>
                <w:szCs w:val="20"/>
                <w:lang w:val="en-US"/>
              </w:rPr>
            </w:pPr>
          </w:p>
          <w:p w14:paraId="15006778" w14:textId="77777777" w:rsidR="00FC5F3E" w:rsidRDefault="00FC5F3E" w:rsidP="007D3CD3">
            <w:pPr>
              <w:jc w:val="center"/>
              <w:rPr>
                <w:sz w:val="20"/>
                <w:szCs w:val="20"/>
                <w:lang w:val="en-US"/>
              </w:rPr>
            </w:pPr>
          </w:p>
          <w:p w14:paraId="4B8E11E7" w14:textId="77777777" w:rsidR="00FC5F3E" w:rsidRDefault="00FC5F3E" w:rsidP="007D3CD3">
            <w:pPr>
              <w:jc w:val="center"/>
              <w:rPr>
                <w:sz w:val="20"/>
                <w:szCs w:val="20"/>
                <w:lang w:val="en-US"/>
              </w:rPr>
            </w:pPr>
          </w:p>
          <w:p w14:paraId="2451A44F" w14:textId="77777777" w:rsidR="00FC5F3E" w:rsidRDefault="00FC5F3E" w:rsidP="007D3CD3">
            <w:pPr>
              <w:jc w:val="center"/>
              <w:rPr>
                <w:sz w:val="20"/>
                <w:szCs w:val="20"/>
                <w:lang w:val="en-US"/>
              </w:rPr>
            </w:pPr>
          </w:p>
          <w:p w14:paraId="6B1938EC" w14:textId="77777777" w:rsidR="007A5FBC" w:rsidRPr="00827EE6" w:rsidRDefault="007A5FBC" w:rsidP="007D3CD3">
            <w:pPr>
              <w:jc w:val="center"/>
              <w:rPr>
                <w:sz w:val="20"/>
                <w:szCs w:val="20"/>
                <w:lang w:val="en-US"/>
              </w:rPr>
            </w:pPr>
            <w:r>
              <w:rPr>
                <w:sz w:val="20"/>
                <w:szCs w:val="20"/>
                <w:lang w:val="en-US"/>
              </w:rPr>
              <w:t>20</w:t>
            </w:r>
          </w:p>
        </w:tc>
      </w:tr>
      <w:tr w:rsidR="00941898" w:rsidRPr="00827EE6" w14:paraId="6BACCD0E" w14:textId="77777777" w:rsidTr="006701BD">
        <w:trPr>
          <w:jc w:val="center"/>
        </w:trPr>
        <w:tc>
          <w:tcPr>
            <w:tcW w:w="9143" w:type="dxa"/>
            <w:gridSpan w:val="3"/>
            <w:tcBorders>
              <w:top w:val="single" w:sz="4" w:space="0" w:color="000000"/>
              <w:left w:val="single" w:sz="4" w:space="0" w:color="000000"/>
              <w:bottom w:val="single" w:sz="4" w:space="0" w:color="000000"/>
              <w:right w:val="single" w:sz="4" w:space="0" w:color="000000"/>
            </w:tcBorders>
            <w:shd w:val="clear" w:color="auto" w:fill="auto"/>
          </w:tcPr>
          <w:p w14:paraId="24992240" w14:textId="77777777" w:rsidR="00941898" w:rsidRPr="00941898" w:rsidRDefault="00941898" w:rsidP="00941898">
            <w:pPr>
              <w:rPr>
                <w:b/>
                <w:sz w:val="20"/>
                <w:szCs w:val="20"/>
                <w:lang w:val="en-US"/>
              </w:rPr>
            </w:pPr>
            <w:r w:rsidRPr="00941898">
              <w:rPr>
                <w:b/>
                <w:sz w:val="20"/>
                <w:szCs w:val="20"/>
                <w:lang w:val="en-US"/>
              </w:rPr>
              <w:t>Midterm Control 2</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1C3B2BD" w14:textId="77777777" w:rsidR="00941898" w:rsidRDefault="00941898" w:rsidP="007D3CD3">
            <w:pPr>
              <w:jc w:val="center"/>
              <w:rPr>
                <w:sz w:val="20"/>
                <w:szCs w:val="20"/>
                <w:lang w:val="en-US"/>
              </w:rPr>
            </w:pPr>
            <w:r>
              <w:rPr>
                <w:sz w:val="20"/>
                <w:szCs w:val="20"/>
                <w:lang w:val="en-US"/>
              </w:rPr>
              <w:t>100</w:t>
            </w:r>
          </w:p>
        </w:tc>
      </w:tr>
      <w:tr w:rsidR="00941898" w:rsidRPr="00827EE6" w14:paraId="2411F28E" w14:textId="77777777" w:rsidTr="006701BD">
        <w:trPr>
          <w:jc w:val="center"/>
        </w:trPr>
        <w:tc>
          <w:tcPr>
            <w:tcW w:w="9143" w:type="dxa"/>
            <w:gridSpan w:val="3"/>
            <w:tcBorders>
              <w:top w:val="single" w:sz="4" w:space="0" w:color="000000"/>
              <w:left w:val="single" w:sz="4" w:space="0" w:color="000000"/>
              <w:bottom w:val="single" w:sz="4" w:space="0" w:color="000000"/>
              <w:right w:val="single" w:sz="4" w:space="0" w:color="000000"/>
            </w:tcBorders>
            <w:shd w:val="clear" w:color="auto" w:fill="auto"/>
          </w:tcPr>
          <w:p w14:paraId="5F438E77" w14:textId="77777777" w:rsidR="00941898" w:rsidRPr="00941898" w:rsidRDefault="00941898" w:rsidP="00941898">
            <w:pPr>
              <w:rPr>
                <w:b/>
                <w:sz w:val="20"/>
                <w:szCs w:val="20"/>
                <w:lang w:val="en-US"/>
              </w:rPr>
            </w:pPr>
            <w:r w:rsidRPr="00941898">
              <w:rPr>
                <w:b/>
                <w:sz w:val="20"/>
                <w:szCs w:val="20"/>
                <w:lang w:val="en-US"/>
              </w:rPr>
              <w:t>Final Control (exam)</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DBD5927" w14:textId="77777777" w:rsidR="00941898" w:rsidRDefault="00941898" w:rsidP="007D3CD3">
            <w:pPr>
              <w:jc w:val="center"/>
              <w:rPr>
                <w:sz w:val="20"/>
                <w:szCs w:val="20"/>
                <w:lang w:val="en-US"/>
              </w:rPr>
            </w:pPr>
            <w:r>
              <w:rPr>
                <w:sz w:val="20"/>
                <w:szCs w:val="20"/>
                <w:lang w:val="en-US"/>
              </w:rPr>
              <w:t>100</w:t>
            </w:r>
          </w:p>
        </w:tc>
      </w:tr>
      <w:tr w:rsidR="00941898" w:rsidRPr="00827EE6" w14:paraId="7A456748" w14:textId="77777777" w:rsidTr="006701BD">
        <w:trPr>
          <w:jc w:val="center"/>
        </w:trPr>
        <w:tc>
          <w:tcPr>
            <w:tcW w:w="9143" w:type="dxa"/>
            <w:gridSpan w:val="3"/>
            <w:tcBorders>
              <w:top w:val="single" w:sz="4" w:space="0" w:color="000000"/>
              <w:left w:val="single" w:sz="4" w:space="0" w:color="000000"/>
              <w:bottom w:val="single" w:sz="4" w:space="0" w:color="000000"/>
              <w:right w:val="single" w:sz="4" w:space="0" w:color="000000"/>
            </w:tcBorders>
            <w:shd w:val="clear" w:color="auto" w:fill="auto"/>
          </w:tcPr>
          <w:p w14:paraId="5F92ECB4" w14:textId="77777777" w:rsidR="00941898" w:rsidRPr="00941898" w:rsidRDefault="00941898" w:rsidP="00941898">
            <w:pPr>
              <w:rPr>
                <w:b/>
                <w:sz w:val="20"/>
                <w:szCs w:val="20"/>
                <w:lang w:val="en-US"/>
              </w:rPr>
            </w:pPr>
            <w:r w:rsidRPr="00941898">
              <w:rPr>
                <w:b/>
                <w:sz w:val="20"/>
                <w:szCs w:val="20"/>
                <w:lang w:val="en-US"/>
              </w:rPr>
              <w:t>Total for course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28F9B4C" w14:textId="77777777" w:rsidR="00941898" w:rsidRDefault="00941898" w:rsidP="007D3CD3">
            <w:pPr>
              <w:jc w:val="center"/>
              <w:rPr>
                <w:sz w:val="20"/>
                <w:szCs w:val="20"/>
                <w:lang w:val="en-US"/>
              </w:rPr>
            </w:pPr>
            <w:r>
              <w:rPr>
                <w:sz w:val="20"/>
                <w:szCs w:val="20"/>
                <w:lang w:val="en-US"/>
              </w:rPr>
              <w:t>100</w:t>
            </w:r>
          </w:p>
        </w:tc>
      </w:tr>
    </w:tbl>
    <w:p w14:paraId="53982998" w14:textId="77777777" w:rsidR="007F78F3" w:rsidRPr="00BD7A0A" w:rsidRDefault="007F78F3" w:rsidP="00237387">
      <w:pPr>
        <w:jc w:val="center"/>
        <w:rPr>
          <w:b/>
          <w:lang w:val="en-US"/>
        </w:rPr>
      </w:pPr>
    </w:p>
    <w:p w14:paraId="0F80908D" w14:textId="77777777" w:rsidR="00827EE6" w:rsidRDefault="00827EE6" w:rsidP="00827EE6">
      <w:pPr>
        <w:jc w:val="both"/>
        <w:rPr>
          <w:b/>
          <w:lang w:val="en-US"/>
        </w:rPr>
      </w:pPr>
      <w:r w:rsidRPr="00827EE6">
        <w:rPr>
          <w:rStyle w:val="shorttext"/>
          <w:b/>
          <w:lang w:val="en-US"/>
        </w:rPr>
        <w:t>Dean of International Relations Faculty</w:t>
      </w:r>
      <w:r w:rsidRPr="00BD7A0A">
        <w:rPr>
          <w:b/>
          <w:lang w:val="en-US"/>
        </w:rPr>
        <w:tab/>
      </w:r>
      <w:r w:rsidRPr="00BD7A0A">
        <w:rPr>
          <w:b/>
          <w:lang w:val="en-US"/>
        </w:rPr>
        <w:tab/>
      </w:r>
      <w:r w:rsidRPr="00BD7A0A">
        <w:rPr>
          <w:b/>
          <w:lang w:val="en-US"/>
        </w:rPr>
        <w:tab/>
      </w:r>
      <w:r>
        <w:rPr>
          <w:b/>
          <w:lang w:val="en-US"/>
        </w:rPr>
        <w:t xml:space="preserve">             </w:t>
      </w:r>
      <w:r w:rsidR="00552555">
        <w:rPr>
          <w:b/>
          <w:lang w:val="en-US"/>
        </w:rPr>
        <w:t>Sairambayeva</w:t>
      </w:r>
      <w:r>
        <w:rPr>
          <w:b/>
          <w:lang w:val="en-US"/>
        </w:rPr>
        <w:t xml:space="preserve"> </w:t>
      </w:r>
      <w:r w:rsidR="00552555">
        <w:rPr>
          <w:b/>
          <w:lang w:val="en-US"/>
        </w:rPr>
        <w:t>Zh</w:t>
      </w:r>
      <w:r w:rsidR="00657FC4">
        <w:rPr>
          <w:b/>
          <w:lang w:val="en-US"/>
        </w:rPr>
        <w:t>.</w:t>
      </w:r>
      <w:r w:rsidR="00552555">
        <w:rPr>
          <w:b/>
          <w:lang w:val="en-US"/>
        </w:rPr>
        <w:t>T</w:t>
      </w:r>
      <w:r>
        <w:rPr>
          <w:b/>
          <w:lang w:val="en-US"/>
        </w:rPr>
        <w:t>.</w:t>
      </w:r>
    </w:p>
    <w:p w14:paraId="52362D04" w14:textId="77777777" w:rsidR="00657FC4" w:rsidRDefault="00657FC4" w:rsidP="00827EE6">
      <w:pPr>
        <w:jc w:val="both"/>
        <w:rPr>
          <w:b/>
          <w:lang w:val="en-US"/>
        </w:rPr>
      </w:pPr>
    </w:p>
    <w:p w14:paraId="0369CA59" w14:textId="77777777" w:rsidR="00657FC4" w:rsidRDefault="00657FC4" w:rsidP="00827EE6">
      <w:pPr>
        <w:jc w:val="both"/>
        <w:rPr>
          <w:b/>
          <w:lang w:val="en-US"/>
        </w:rPr>
      </w:pPr>
      <w:r>
        <w:rPr>
          <w:b/>
          <w:lang w:val="en-US"/>
        </w:rPr>
        <w:t>Chairperson of the Academic Committee</w:t>
      </w:r>
    </w:p>
    <w:p w14:paraId="0C846E49" w14:textId="77777777" w:rsidR="00657FC4" w:rsidRPr="00BD7A0A" w:rsidRDefault="00657FC4" w:rsidP="00827EE6">
      <w:pPr>
        <w:jc w:val="both"/>
        <w:rPr>
          <w:b/>
          <w:lang w:val="en-US"/>
        </w:rPr>
      </w:pPr>
      <w:r>
        <w:rPr>
          <w:b/>
          <w:lang w:val="en-US"/>
        </w:rPr>
        <w:t xml:space="preserve"> on Quality of Learning and Teaching                                         Yerimpasheva A.T.</w:t>
      </w:r>
    </w:p>
    <w:p w14:paraId="4F87919A" w14:textId="77777777" w:rsidR="00827EE6" w:rsidRPr="00BD7A0A" w:rsidRDefault="00827EE6" w:rsidP="00827EE6">
      <w:pPr>
        <w:jc w:val="both"/>
        <w:rPr>
          <w:b/>
          <w:lang w:val="en-US"/>
        </w:rPr>
      </w:pPr>
    </w:p>
    <w:p w14:paraId="1EE9ABCC" w14:textId="77777777" w:rsidR="00827EE6" w:rsidRPr="00BD7A0A" w:rsidRDefault="00827EE6" w:rsidP="00827EE6">
      <w:pPr>
        <w:jc w:val="both"/>
        <w:rPr>
          <w:b/>
          <w:lang w:val="en-US"/>
        </w:rPr>
      </w:pPr>
      <w:r w:rsidRPr="00BD7A0A">
        <w:rPr>
          <w:b/>
          <w:lang w:val="en-US"/>
        </w:rPr>
        <w:t>Head of Diplomatic Translation Department</w:t>
      </w:r>
      <w:r w:rsidRPr="00BD7A0A">
        <w:rPr>
          <w:b/>
          <w:lang w:val="en-US"/>
        </w:rPr>
        <w:tab/>
      </w:r>
      <w:r w:rsidRPr="00BD7A0A">
        <w:rPr>
          <w:b/>
          <w:lang w:val="en-US"/>
        </w:rPr>
        <w:tab/>
        <w:t xml:space="preserve"> </w:t>
      </w:r>
      <w:r w:rsidR="000D72E5">
        <w:rPr>
          <w:b/>
          <w:lang w:val="en-US"/>
        </w:rPr>
        <w:t xml:space="preserve">           </w:t>
      </w:r>
      <w:r w:rsidR="004A7248">
        <w:rPr>
          <w:b/>
          <w:lang w:val="en-US"/>
        </w:rPr>
        <w:t>Murzagaliyeva M.K.</w:t>
      </w:r>
    </w:p>
    <w:p w14:paraId="05706557" w14:textId="77777777" w:rsidR="00827EE6" w:rsidRPr="00BD7A0A" w:rsidRDefault="00827EE6" w:rsidP="00827EE6">
      <w:pPr>
        <w:jc w:val="both"/>
        <w:rPr>
          <w:b/>
          <w:lang w:val="en-US"/>
        </w:rPr>
      </w:pPr>
    </w:p>
    <w:p w14:paraId="43EC5EDF" w14:textId="77777777" w:rsidR="00827EE6" w:rsidRPr="00817C7D" w:rsidRDefault="00657FC4" w:rsidP="00827EE6">
      <w:pPr>
        <w:jc w:val="both"/>
        <w:rPr>
          <w:b/>
          <w:lang w:val="en-US"/>
        </w:rPr>
      </w:pPr>
      <w:r>
        <w:rPr>
          <w:b/>
          <w:lang w:val="en-US"/>
        </w:rPr>
        <w:t xml:space="preserve">Senior </w:t>
      </w:r>
      <w:r w:rsidR="00827EE6" w:rsidRPr="00BD7A0A">
        <w:rPr>
          <w:b/>
          <w:lang w:val="en-US"/>
        </w:rPr>
        <w:t xml:space="preserve">Lecturer                                                                               </w:t>
      </w:r>
      <w:r w:rsidR="004A7248">
        <w:rPr>
          <w:b/>
          <w:lang w:val="en-US"/>
        </w:rPr>
        <w:t>Omarova G.M.</w:t>
      </w:r>
    </w:p>
    <w:p w14:paraId="5E00678D" w14:textId="77777777" w:rsidR="007F78F3" w:rsidRPr="00BD7A0A" w:rsidRDefault="007F78F3" w:rsidP="007F78F3">
      <w:pPr>
        <w:rPr>
          <w:lang w:val="en-US"/>
        </w:rPr>
      </w:pPr>
      <w:r w:rsidRPr="00BD7A0A">
        <w:rPr>
          <w:lang w:val="en-US"/>
        </w:rPr>
        <w:tab/>
      </w:r>
    </w:p>
    <w:p w14:paraId="5091848F" w14:textId="77777777" w:rsidR="00C71FA0" w:rsidRPr="00BD7A0A" w:rsidRDefault="00C71FA0">
      <w:pPr>
        <w:rPr>
          <w:lang w:val="en-US"/>
        </w:rPr>
      </w:pPr>
    </w:p>
    <w:sectPr w:rsidR="00C71FA0" w:rsidRPr="00BD7A0A" w:rsidSect="00511C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129"/>
    <w:multiLevelType w:val="multilevel"/>
    <w:tmpl w:val="4226FC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62A2C"/>
    <w:multiLevelType w:val="hybridMultilevel"/>
    <w:tmpl w:val="1430F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8902181">
    <w:abstractNumId w:val="1"/>
  </w:num>
  <w:num w:numId="2" w16cid:durableId="115815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87"/>
    <w:rsid w:val="00002961"/>
    <w:rsid w:val="000145BA"/>
    <w:rsid w:val="000149DD"/>
    <w:rsid w:val="00017108"/>
    <w:rsid w:val="00020925"/>
    <w:rsid w:val="000611DB"/>
    <w:rsid w:val="000A7A4A"/>
    <w:rsid w:val="000A7F65"/>
    <w:rsid w:val="000B3EF4"/>
    <w:rsid w:val="000C712A"/>
    <w:rsid w:val="000D72E5"/>
    <w:rsid w:val="000E6474"/>
    <w:rsid w:val="0010028F"/>
    <w:rsid w:val="00110DCE"/>
    <w:rsid w:val="0011168E"/>
    <w:rsid w:val="001269F9"/>
    <w:rsid w:val="00130D94"/>
    <w:rsid w:val="00132CE1"/>
    <w:rsid w:val="00134C6B"/>
    <w:rsid w:val="0018199B"/>
    <w:rsid w:val="001A3C04"/>
    <w:rsid w:val="001C25E0"/>
    <w:rsid w:val="001C5228"/>
    <w:rsid w:val="001E4860"/>
    <w:rsid w:val="001F5BFF"/>
    <w:rsid w:val="00204FE1"/>
    <w:rsid w:val="002148DA"/>
    <w:rsid w:val="00237387"/>
    <w:rsid w:val="00245320"/>
    <w:rsid w:val="00256136"/>
    <w:rsid w:val="002B5081"/>
    <w:rsid w:val="002E61D3"/>
    <w:rsid w:val="00352B23"/>
    <w:rsid w:val="00365C2D"/>
    <w:rsid w:val="003729A8"/>
    <w:rsid w:val="00391B00"/>
    <w:rsid w:val="003A5CF8"/>
    <w:rsid w:val="003C699B"/>
    <w:rsid w:val="003D4EFB"/>
    <w:rsid w:val="003F117E"/>
    <w:rsid w:val="00403FCD"/>
    <w:rsid w:val="00404308"/>
    <w:rsid w:val="00425877"/>
    <w:rsid w:val="00435202"/>
    <w:rsid w:val="00437AE5"/>
    <w:rsid w:val="00441FBD"/>
    <w:rsid w:val="0044272A"/>
    <w:rsid w:val="00464FA6"/>
    <w:rsid w:val="004912DC"/>
    <w:rsid w:val="004A7248"/>
    <w:rsid w:val="004B624E"/>
    <w:rsid w:val="004C7237"/>
    <w:rsid w:val="004D149D"/>
    <w:rsid w:val="004D5A9C"/>
    <w:rsid w:val="004E6E0D"/>
    <w:rsid w:val="00501D58"/>
    <w:rsid w:val="00506468"/>
    <w:rsid w:val="00511CA3"/>
    <w:rsid w:val="00543299"/>
    <w:rsid w:val="00543DD8"/>
    <w:rsid w:val="00544A74"/>
    <w:rsid w:val="00552555"/>
    <w:rsid w:val="00570AAF"/>
    <w:rsid w:val="00573864"/>
    <w:rsid w:val="00593D3D"/>
    <w:rsid w:val="005A3ACD"/>
    <w:rsid w:val="005C1081"/>
    <w:rsid w:val="005E71EE"/>
    <w:rsid w:val="00603CA2"/>
    <w:rsid w:val="00635736"/>
    <w:rsid w:val="00636B57"/>
    <w:rsid w:val="00637F01"/>
    <w:rsid w:val="00641701"/>
    <w:rsid w:val="006563F6"/>
    <w:rsid w:val="00656F5C"/>
    <w:rsid w:val="00657FC4"/>
    <w:rsid w:val="006701BD"/>
    <w:rsid w:val="006753C8"/>
    <w:rsid w:val="006B13FD"/>
    <w:rsid w:val="006F615C"/>
    <w:rsid w:val="00700695"/>
    <w:rsid w:val="00700B54"/>
    <w:rsid w:val="00714C8D"/>
    <w:rsid w:val="00714CD4"/>
    <w:rsid w:val="00717D52"/>
    <w:rsid w:val="00754A03"/>
    <w:rsid w:val="0077604C"/>
    <w:rsid w:val="007922B4"/>
    <w:rsid w:val="007962B8"/>
    <w:rsid w:val="007A007B"/>
    <w:rsid w:val="007A5FBC"/>
    <w:rsid w:val="007C1625"/>
    <w:rsid w:val="007D3CD3"/>
    <w:rsid w:val="007D5027"/>
    <w:rsid w:val="007F4019"/>
    <w:rsid w:val="007F78F3"/>
    <w:rsid w:val="00800DA1"/>
    <w:rsid w:val="00802D0C"/>
    <w:rsid w:val="0080358F"/>
    <w:rsid w:val="00810E3C"/>
    <w:rsid w:val="008169D7"/>
    <w:rsid w:val="00817C7D"/>
    <w:rsid w:val="00827EE6"/>
    <w:rsid w:val="008424FC"/>
    <w:rsid w:val="00864FE5"/>
    <w:rsid w:val="00871353"/>
    <w:rsid w:val="008770EF"/>
    <w:rsid w:val="00884238"/>
    <w:rsid w:val="008A6B8F"/>
    <w:rsid w:val="008A7CF8"/>
    <w:rsid w:val="008B24CB"/>
    <w:rsid w:val="00930F6A"/>
    <w:rsid w:val="00941898"/>
    <w:rsid w:val="00947E6B"/>
    <w:rsid w:val="009510F0"/>
    <w:rsid w:val="009660FA"/>
    <w:rsid w:val="00982648"/>
    <w:rsid w:val="009A2B78"/>
    <w:rsid w:val="009A5BD5"/>
    <w:rsid w:val="009B1508"/>
    <w:rsid w:val="009D44AB"/>
    <w:rsid w:val="009D6200"/>
    <w:rsid w:val="009F153D"/>
    <w:rsid w:val="009F4558"/>
    <w:rsid w:val="00A1148D"/>
    <w:rsid w:val="00A16361"/>
    <w:rsid w:val="00A16806"/>
    <w:rsid w:val="00A3122E"/>
    <w:rsid w:val="00A424FB"/>
    <w:rsid w:val="00A50864"/>
    <w:rsid w:val="00A57552"/>
    <w:rsid w:val="00A76ED2"/>
    <w:rsid w:val="00AB5192"/>
    <w:rsid w:val="00AC7604"/>
    <w:rsid w:val="00AD7BC0"/>
    <w:rsid w:val="00AE0696"/>
    <w:rsid w:val="00AF5904"/>
    <w:rsid w:val="00B04919"/>
    <w:rsid w:val="00B34B56"/>
    <w:rsid w:val="00B5202E"/>
    <w:rsid w:val="00B5241F"/>
    <w:rsid w:val="00B54530"/>
    <w:rsid w:val="00B54B66"/>
    <w:rsid w:val="00B66A95"/>
    <w:rsid w:val="00B7285C"/>
    <w:rsid w:val="00B75FAF"/>
    <w:rsid w:val="00B776FE"/>
    <w:rsid w:val="00B9429A"/>
    <w:rsid w:val="00BB2FEA"/>
    <w:rsid w:val="00BD0C77"/>
    <w:rsid w:val="00BD7A0A"/>
    <w:rsid w:val="00BE74F5"/>
    <w:rsid w:val="00C23AA0"/>
    <w:rsid w:val="00C24790"/>
    <w:rsid w:val="00C27295"/>
    <w:rsid w:val="00C3612F"/>
    <w:rsid w:val="00C36286"/>
    <w:rsid w:val="00C71FA0"/>
    <w:rsid w:val="00CA0350"/>
    <w:rsid w:val="00CA5918"/>
    <w:rsid w:val="00CA601C"/>
    <w:rsid w:val="00CB47A8"/>
    <w:rsid w:val="00CB6026"/>
    <w:rsid w:val="00CB615A"/>
    <w:rsid w:val="00CD16F8"/>
    <w:rsid w:val="00CD473F"/>
    <w:rsid w:val="00CD7960"/>
    <w:rsid w:val="00CF7220"/>
    <w:rsid w:val="00D1616D"/>
    <w:rsid w:val="00D23E63"/>
    <w:rsid w:val="00D2400F"/>
    <w:rsid w:val="00D46D7C"/>
    <w:rsid w:val="00D61CEC"/>
    <w:rsid w:val="00D900D1"/>
    <w:rsid w:val="00D9564F"/>
    <w:rsid w:val="00DA4215"/>
    <w:rsid w:val="00DB0CB5"/>
    <w:rsid w:val="00DD2D7E"/>
    <w:rsid w:val="00DD4519"/>
    <w:rsid w:val="00DD46B9"/>
    <w:rsid w:val="00DD5CA9"/>
    <w:rsid w:val="00E0324E"/>
    <w:rsid w:val="00E114B3"/>
    <w:rsid w:val="00E163D2"/>
    <w:rsid w:val="00E33EDA"/>
    <w:rsid w:val="00E4044E"/>
    <w:rsid w:val="00E4378C"/>
    <w:rsid w:val="00E53DD4"/>
    <w:rsid w:val="00E569FD"/>
    <w:rsid w:val="00E70FCD"/>
    <w:rsid w:val="00E92B26"/>
    <w:rsid w:val="00EA3B7F"/>
    <w:rsid w:val="00EB0A36"/>
    <w:rsid w:val="00EB3567"/>
    <w:rsid w:val="00EB70EC"/>
    <w:rsid w:val="00EF3E95"/>
    <w:rsid w:val="00F2046A"/>
    <w:rsid w:val="00F30997"/>
    <w:rsid w:val="00F36B9C"/>
    <w:rsid w:val="00F50CE2"/>
    <w:rsid w:val="00F57B67"/>
    <w:rsid w:val="00F9755D"/>
    <w:rsid w:val="00FA4DD2"/>
    <w:rsid w:val="00FC285A"/>
    <w:rsid w:val="00FC5F3E"/>
    <w:rsid w:val="00FD0A2A"/>
    <w:rsid w:val="00FE2A83"/>
    <w:rsid w:val="00FE7684"/>
    <w:rsid w:val="00FF3536"/>
    <w:rsid w:val="00FF35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78F1"/>
  <w15:docId w15:val="{803055B3-376C-4E02-8C34-FF61A94B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58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569FD"/>
    <w:pPr>
      <w:spacing w:before="100" w:beforeAutospacing="1" w:after="100" w:afterAutospacing="1"/>
      <w:outlineLvl w:val="0"/>
    </w:pPr>
    <w:rPr>
      <w:b/>
      <w:bCs/>
      <w:kern w:val="36"/>
      <w:sz w:val="48"/>
      <w:szCs w:val="48"/>
    </w:rPr>
  </w:style>
  <w:style w:type="paragraph" w:styleId="7">
    <w:name w:val="heading 7"/>
    <w:basedOn w:val="a"/>
    <w:next w:val="a"/>
    <w:link w:val="70"/>
    <w:uiPriority w:val="9"/>
    <w:semiHidden/>
    <w:unhideWhenUsed/>
    <w:qFormat/>
    <w:rsid w:val="00EB0A3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1">
    <w:name w:val="Обычный1"/>
    <w:uiPriority w:val="99"/>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paragraph" w:customStyle="1" w:styleId="Default">
    <w:name w:val="Default"/>
    <w:rsid w:val="00714C8D"/>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uiPriority w:val="99"/>
    <w:rsid w:val="00714C8D"/>
    <w:rPr>
      <w:color w:val="0000FF"/>
      <w:u w:val="single"/>
    </w:rPr>
  </w:style>
  <w:style w:type="character" w:customStyle="1" w:styleId="s00">
    <w:name w:val="s00"/>
    <w:rsid w:val="00714C8D"/>
  </w:style>
  <w:style w:type="paragraph" w:styleId="HTML">
    <w:name w:val="HTML Preformatted"/>
    <w:basedOn w:val="a"/>
    <w:link w:val="HTML0"/>
    <w:uiPriority w:val="99"/>
    <w:unhideWhenUsed/>
    <w:rsid w:val="007F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F78F3"/>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D1616D"/>
    <w:rPr>
      <w:rFonts w:ascii="Segoe UI" w:hAnsi="Segoe UI" w:cs="Segoe UI"/>
      <w:sz w:val="18"/>
      <w:szCs w:val="18"/>
    </w:rPr>
  </w:style>
  <w:style w:type="character" w:customStyle="1" w:styleId="a9">
    <w:name w:val="Текст выноски Знак"/>
    <w:basedOn w:val="a0"/>
    <w:link w:val="a8"/>
    <w:uiPriority w:val="99"/>
    <w:semiHidden/>
    <w:rsid w:val="00D1616D"/>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E569FD"/>
    <w:rPr>
      <w:rFonts w:ascii="Times New Roman" w:eastAsia="Times New Roman" w:hAnsi="Times New Roman" w:cs="Times New Roman"/>
      <w:b/>
      <w:bCs/>
      <w:kern w:val="36"/>
      <w:sz w:val="48"/>
      <w:szCs w:val="48"/>
      <w:lang w:eastAsia="ru-RU"/>
    </w:rPr>
  </w:style>
  <w:style w:type="character" w:customStyle="1" w:styleId="70">
    <w:name w:val="Заголовок 7 Знак"/>
    <w:basedOn w:val="a0"/>
    <w:link w:val="7"/>
    <w:uiPriority w:val="9"/>
    <w:semiHidden/>
    <w:rsid w:val="00EB0A36"/>
    <w:rPr>
      <w:rFonts w:asciiTheme="majorHAnsi" w:eastAsiaTheme="majorEastAsia" w:hAnsiTheme="majorHAnsi" w:cstheme="majorBidi"/>
      <w:i/>
      <w:iCs/>
      <w:color w:val="404040" w:themeColor="text1" w:themeTint="BF"/>
      <w:sz w:val="24"/>
      <w:szCs w:val="24"/>
      <w:lang w:eastAsia="ru-RU"/>
    </w:rPr>
  </w:style>
  <w:style w:type="paragraph" w:styleId="aa">
    <w:name w:val="Body Text Indent"/>
    <w:basedOn w:val="a"/>
    <w:link w:val="ab"/>
    <w:semiHidden/>
    <w:qFormat/>
    <w:rsid w:val="00EB0A36"/>
    <w:pPr>
      <w:spacing w:after="120"/>
      <w:ind w:left="283"/>
    </w:pPr>
    <w:rPr>
      <w:rFonts w:eastAsia="Calibri"/>
    </w:rPr>
  </w:style>
  <w:style w:type="character" w:customStyle="1" w:styleId="ab">
    <w:name w:val="Основной текст с отступом Знак"/>
    <w:basedOn w:val="a0"/>
    <w:link w:val="aa"/>
    <w:semiHidden/>
    <w:qFormat/>
    <w:rsid w:val="00EB0A36"/>
    <w:rPr>
      <w:rFonts w:ascii="Times New Roman" w:eastAsia="Calibri" w:hAnsi="Times New Roman" w:cs="Times New Roman"/>
      <w:sz w:val="24"/>
      <w:szCs w:val="24"/>
      <w:lang w:eastAsia="ru-RU"/>
    </w:rPr>
  </w:style>
  <w:style w:type="character" w:styleId="ac">
    <w:name w:val="Strong"/>
    <w:basedOn w:val="a0"/>
    <w:uiPriority w:val="22"/>
    <w:qFormat/>
    <w:rsid w:val="000B3E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377996">
      <w:bodyDiv w:val="1"/>
      <w:marLeft w:val="0"/>
      <w:marRight w:val="0"/>
      <w:marTop w:val="0"/>
      <w:marBottom w:val="0"/>
      <w:divBdr>
        <w:top w:val="none" w:sz="0" w:space="0" w:color="auto"/>
        <w:left w:val="none" w:sz="0" w:space="0" w:color="auto"/>
        <w:bottom w:val="none" w:sz="0" w:space="0" w:color="auto"/>
        <w:right w:val="none" w:sz="0" w:space="0" w:color="auto"/>
      </w:divBdr>
    </w:div>
    <w:div w:id="1765295624">
      <w:bodyDiv w:val="1"/>
      <w:marLeft w:val="0"/>
      <w:marRight w:val="0"/>
      <w:marTop w:val="0"/>
      <w:marBottom w:val="0"/>
      <w:divBdr>
        <w:top w:val="none" w:sz="0" w:space="0" w:color="auto"/>
        <w:left w:val="none" w:sz="0" w:space="0" w:color="auto"/>
        <w:bottom w:val="none" w:sz="0" w:space="0" w:color="auto"/>
        <w:right w:val="none" w:sz="0" w:space="0" w:color="auto"/>
      </w:divBdr>
      <w:divsChild>
        <w:div w:id="1958751017">
          <w:marLeft w:val="0"/>
          <w:marRight w:val="0"/>
          <w:marTop w:val="0"/>
          <w:marBottom w:val="0"/>
          <w:divBdr>
            <w:top w:val="none" w:sz="0" w:space="0" w:color="auto"/>
            <w:left w:val="none" w:sz="0" w:space="0" w:color="auto"/>
            <w:bottom w:val="none" w:sz="0" w:space="0" w:color="auto"/>
            <w:right w:val="none" w:sz="0" w:space="0" w:color="auto"/>
          </w:divBdr>
        </w:div>
      </w:divsChild>
    </w:div>
    <w:div w:id="1909684192">
      <w:bodyDiv w:val="1"/>
      <w:marLeft w:val="0"/>
      <w:marRight w:val="0"/>
      <w:marTop w:val="0"/>
      <w:marBottom w:val="0"/>
      <w:divBdr>
        <w:top w:val="none" w:sz="0" w:space="0" w:color="auto"/>
        <w:left w:val="none" w:sz="0" w:space="0" w:color="auto"/>
        <w:bottom w:val="none" w:sz="0" w:space="0" w:color="auto"/>
        <w:right w:val="none" w:sz="0" w:space="0" w:color="auto"/>
      </w:divBdr>
      <w:divsChild>
        <w:div w:id="1441531237">
          <w:marLeft w:val="0"/>
          <w:marRight w:val="0"/>
          <w:marTop w:val="0"/>
          <w:marBottom w:val="0"/>
          <w:divBdr>
            <w:top w:val="none" w:sz="0" w:space="0" w:color="auto"/>
            <w:left w:val="none" w:sz="0" w:space="0" w:color="auto"/>
            <w:bottom w:val="none" w:sz="0" w:space="0" w:color="auto"/>
            <w:right w:val="none" w:sz="0" w:space="0" w:color="auto"/>
          </w:divBdr>
          <w:divsChild>
            <w:div w:id="1905025517">
              <w:marLeft w:val="0"/>
              <w:marRight w:val="0"/>
              <w:marTop w:val="0"/>
              <w:marBottom w:val="0"/>
              <w:divBdr>
                <w:top w:val="none" w:sz="0" w:space="0" w:color="auto"/>
                <w:left w:val="none" w:sz="0" w:space="0" w:color="auto"/>
                <w:bottom w:val="none" w:sz="0" w:space="0" w:color="auto"/>
                <w:right w:val="none" w:sz="0" w:space="0" w:color="auto"/>
              </w:divBdr>
              <w:divsChild>
                <w:div w:id="881750460">
                  <w:marLeft w:val="0"/>
                  <w:marRight w:val="0"/>
                  <w:marTop w:val="0"/>
                  <w:marBottom w:val="0"/>
                  <w:divBdr>
                    <w:top w:val="none" w:sz="0" w:space="0" w:color="auto"/>
                    <w:left w:val="none" w:sz="0" w:space="0" w:color="auto"/>
                    <w:bottom w:val="none" w:sz="0" w:space="0" w:color="auto"/>
                    <w:right w:val="none" w:sz="0" w:space="0" w:color="auto"/>
                  </w:divBdr>
                  <w:divsChild>
                    <w:div w:id="1290550174">
                      <w:marLeft w:val="0"/>
                      <w:marRight w:val="0"/>
                      <w:marTop w:val="0"/>
                      <w:marBottom w:val="0"/>
                      <w:divBdr>
                        <w:top w:val="none" w:sz="0" w:space="0" w:color="auto"/>
                        <w:left w:val="none" w:sz="0" w:space="0" w:color="auto"/>
                        <w:bottom w:val="none" w:sz="0" w:space="0" w:color="auto"/>
                        <w:right w:val="none" w:sz="0" w:space="0" w:color="auto"/>
                      </w:divBdr>
                      <w:divsChild>
                        <w:div w:id="2100985480">
                          <w:marLeft w:val="0"/>
                          <w:marRight w:val="0"/>
                          <w:marTop w:val="0"/>
                          <w:marBottom w:val="0"/>
                          <w:divBdr>
                            <w:top w:val="none" w:sz="0" w:space="0" w:color="auto"/>
                            <w:left w:val="none" w:sz="0" w:space="0" w:color="auto"/>
                            <w:bottom w:val="none" w:sz="0" w:space="0" w:color="auto"/>
                            <w:right w:val="none" w:sz="0" w:space="0" w:color="auto"/>
                          </w:divBdr>
                          <w:divsChild>
                            <w:div w:id="1447849204">
                              <w:marLeft w:val="0"/>
                              <w:marRight w:val="0"/>
                              <w:marTop w:val="0"/>
                              <w:marBottom w:val="0"/>
                              <w:divBdr>
                                <w:top w:val="none" w:sz="0" w:space="0" w:color="auto"/>
                                <w:left w:val="none" w:sz="0" w:space="0" w:color="auto"/>
                                <w:bottom w:val="none" w:sz="0" w:space="0" w:color="auto"/>
                                <w:right w:val="none" w:sz="0" w:space="0" w:color="auto"/>
                              </w:divBdr>
                              <w:divsChild>
                                <w:div w:id="1457093039">
                                  <w:marLeft w:val="0"/>
                                  <w:marRight w:val="0"/>
                                  <w:marTop w:val="0"/>
                                  <w:marBottom w:val="0"/>
                                  <w:divBdr>
                                    <w:top w:val="none" w:sz="0" w:space="0" w:color="auto"/>
                                    <w:left w:val="none" w:sz="0" w:space="0" w:color="auto"/>
                                    <w:bottom w:val="none" w:sz="0" w:space="0" w:color="auto"/>
                                    <w:right w:val="none" w:sz="0" w:space="0" w:color="auto"/>
                                  </w:divBdr>
                                  <w:divsChild>
                                    <w:div w:id="2121490214">
                                      <w:marLeft w:val="0"/>
                                      <w:marRight w:val="0"/>
                                      <w:marTop w:val="0"/>
                                      <w:marBottom w:val="0"/>
                                      <w:divBdr>
                                        <w:top w:val="none" w:sz="0" w:space="0" w:color="auto"/>
                                        <w:left w:val="none" w:sz="0" w:space="0" w:color="auto"/>
                                        <w:bottom w:val="none" w:sz="0" w:space="0" w:color="auto"/>
                                        <w:right w:val="none" w:sz="0" w:space="0" w:color="auto"/>
                                      </w:divBdr>
                                      <w:divsChild>
                                        <w:div w:id="1064833692">
                                          <w:marLeft w:val="0"/>
                                          <w:marRight w:val="0"/>
                                          <w:marTop w:val="0"/>
                                          <w:marBottom w:val="0"/>
                                          <w:divBdr>
                                            <w:top w:val="none" w:sz="0" w:space="0" w:color="auto"/>
                                            <w:left w:val="none" w:sz="0" w:space="0" w:color="auto"/>
                                            <w:bottom w:val="none" w:sz="0" w:space="0" w:color="auto"/>
                                            <w:right w:val="none" w:sz="0" w:space="0" w:color="auto"/>
                                          </w:divBdr>
                                          <w:divsChild>
                                            <w:div w:id="58988657">
                                              <w:marLeft w:val="0"/>
                                              <w:marRight w:val="0"/>
                                              <w:marTop w:val="0"/>
                                              <w:marBottom w:val="0"/>
                                              <w:divBdr>
                                                <w:top w:val="none" w:sz="0" w:space="0" w:color="auto"/>
                                                <w:left w:val="none" w:sz="0" w:space="0" w:color="auto"/>
                                                <w:bottom w:val="none" w:sz="0" w:space="0" w:color="auto"/>
                                                <w:right w:val="none" w:sz="0" w:space="0" w:color="auto"/>
                                              </w:divBdr>
                                              <w:divsChild>
                                                <w:div w:id="1543201809">
                                                  <w:marLeft w:val="0"/>
                                                  <w:marRight w:val="0"/>
                                                  <w:marTop w:val="0"/>
                                                  <w:marBottom w:val="0"/>
                                                  <w:divBdr>
                                                    <w:top w:val="none" w:sz="0" w:space="0" w:color="auto"/>
                                                    <w:left w:val="none" w:sz="0" w:space="0" w:color="auto"/>
                                                    <w:bottom w:val="none" w:sz="0" w:space="0" w:color="auto"/>
                                                    <w:right w:val="none" w:sz="0" w:space="0" w:color="auto"/>
                                                  </w:divBdr>
                                                  <w:divsChild>
                                                    <w:div w:id="18959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30784">
          <w:marLeft w:val="0"/>
          <w:marRight w:val="0"/>
          <w:marTop w:val="0"/>
          <w:marBottom w:val="0"/>
          <w:divBdr>
            <w:top w:val="none" w:sz="0" w:space="0" w:color="auto"/>
            <w:left w:val="none" w:sz="0" w:space="0" w:color="auto"/>
            <w:bottom w:val="none" w:sz="0" w:space="0" w:color="auto"/>
            <w:right w:val="none" w:sz="0" w:space="0" w:color="auto"/>
          </w:divBdr>
          <w:divsChild>
            <w:div w:id="61878186">
              <w:marLeft w:val="0"/>
              <w:marRight w:val="0"/>
              <w:marTop w:val="0"/>
              <w:marBottom w:val="0"/>
              <w:divBdr>
                <w:top w:val="none" w:sz="0" w:space="0" w:color="auto"/>
                <w:left w:val="none" w:sz="0" w:space="0" w:color="auto"/>
                <w:bottom w:val="none" w:sz="0" w:space="0" w:color="auto"/>
                <w:right w:val="none" w:sz="0" w:space="0" w:color="auto"/>
              </w:divBdr>
              <w:divsChild>
                <w:div w:id="519399284">
                  <w:marLeft w:val="0"/>
                  <w:marRight w:val="0"/>
                  <w:marTop w:val="0"/>
                  <w:marBottom w:val="0"/>
                  <w:divBdr>
                    <w:top w:val="none" w:sz="0" w:space="0" w:color="auto"/>
                    <w:left w:val="none" w:sz="0" w:space="0" w:color="auto"/>
                    <w:bottom w:val="none" w:sz="0" w:space="0" w:color="auto"/>
                    <w:right w:val="none" w:sz="0" w:space="0" w:color="auto"/>
                  </w:divBdr>
                  <w:divsChild>
                    <w:div w:id="20005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3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 TargetMode="External"/><Relationship Id="rId13" Type="http://schemas.openxmlformats.org/officeDocument/2006/relationships/hyperlink" Target="https://dictionary.cambridge.org" TargetMode="External"/><Relationship Id="rId18" Type="http://schemas.openxmlformats.org/officeDocument/2006/relationships/hyperlink" Target="https://univer.kaznu.kz/Content/instructions/%D0%90%D0%BA%D0%B0%D0%B4%D0%B5%D0%BC%D0%B8%D1%87%D0%B5%D1%81%D0%BA%D0%B0%D1%8F%20%D0%BF%D0%BE%D0%BB%D0%B8%D1%82%D0%B8%D0%BA%D0%B0.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hyperlink" Target="https://edition.cnn.com" TargetMode="External"/><Relationship Id="rId12" Type="http://schemas.openxmlformats.org/officeDocument/2006/relationships/hyperlink" Target="https://www.oxfordlearnersdictionaries.com/" TargetMode="External"/><Relationship Id="rId17" Type="http://schemas.openxmlformats.org/officeDocument/2006/relationships/hyperlink" Target="https://www.e-ir.info" TargetMode="External"/><Relationship Id="rId25" Type="http://schemas.openxmlformats.org/officeDocument/2006/relationships/hyperlink" Target="https://us04web.zoom.us/j/7055908698" TargetMode="External"/><Relationship Id="rId2" Type="http://schemas.openxmlformats.org/officeDocument/2006/relationships/styles" Target="styles.xml"/><Relationship Id="rId16" Type="http://schemas.openxmlformats.org/officeDocument/2006/relationships/hyperlink" Target="https://www.ted.com"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numbering" Target="numbering.xml"/><Relationship Id="rId6" Type="http://schemas.openxmlformats.org/officeDocument/2006/relationships/hyperlink" Target="https://www.un.org/en/" TargetMode="External"/><Relationship Id="rId11" Type="http://schemas.openxmlformats.org/officeDocument/2006/relationships/hyperlink" Target="http://www.ozdic.com" TargetMode="External"/><Relationship Id="rId24" Type="http://schemas.openxmlformats.org/officeDocument/2006/relationships/hyperlink" Target="mailto:gulya-o75@mail.ru" TargetMode="External"/><Relationship Id="rId5" Type="http://schemas.openxmlformats.org/officeDocument/2006/relationships/hyperlink" Target="https://www.futurelearn.com/" TargetMode="External"/><Relationship Id="rId15" Type="http://schemas.openxmlformats.org/officeDocument/2006/relationships/hyperlink" Target="https://app.memrise.com/" TargetMode="External"/><Relationship Id="rId23"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www.lingvolive.com/en-us"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webSettings" Target="webSettings.xml"/><Relationship Id="rId9" Type="http://schemas.openxmlformats.org/officeDocument/2006/relationships/hyperlink" Target="http://www.multitran.com/" TargetMode="External"/><Relationship Id="rId14" Type="http://schemas.openxmlformats.org/officeDocument/2006/relationships/hyperlink" Target="https://www.coursera.org" TargetMode="External"/><Relationship Id="rId22"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3297</Words>
  <Characters>18799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Смагулова Айгерм</cp:lastModifiedBy>
  <cp:revision>2</cp:revision>
  <cp:lastPrinted>2022-10-27T01:41:00Z</cp:lastPrinted>
  <dcterms:created xsi:type="dcterms:W3CDTF">2025-07-03T05:27:00Z</dcterms:created>
  <dcterms:modified xsi:type="dcterms:W3CDTF">2025-07-03T05:27:00Z</dcterms:modified>
</cp:coreProperties>
</file>